
<file path=[Content_Types].xml><?xml version="1.0" encoding="utf-8"?>
<Types xmlns="http://schemas.openxmlformats.org/package/2006/content-types">
  <Override PartName="/word/diagrams/quickStyle1.xml" ContentType="application/vnd.openxmlformats-officedocument.drawingml.diagramStyle+xml"/>
  <Default Extension="png" ContentType="image/png"/>
  <Default Extension="bin" ContentType="application/vnd.openxmlformats-officedocument.oleObject"/>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1DD" w:rsidRPr="008F66B3" w:rsidRDefault="00CC61DD" w:rsidP="00CC61DD">
      <w:pPr>
        <w:jc w:val="both"/>
        <w:rPr>
          <w:rFonts w:ascii="Calibri Light" w:hAnsi="Calibri Light" w:cs="Calibri Light"/>
          <w:sz w:val="24"/>
          <w:szCs w:val="24"/>
        </w:rPr>
      </w:pPr>
    </w:p>
    <w:p w:rsidR="00CC61DD" w:rsidRPr="008F66B3" w:rsidRDefault="00CC61DD" w:rsidP="00CC61DD">
      <w:pPr>
        <w:spacing w:after="0" w:line="240" w:lineRule="auto"/>
        <w:jc w:val="center"/>
        <w:rPr>
          <w:rFonts w:ascii="Calibri Light" w:hAnsi="Calibri Light" w:cs="Calibri Light"/>
          <w:b/>
          <w:sz w:val="24"/>
          <w:szCs w:val="24"/>
        </w:rPr>
      </w:pPr>
      <w:bookmarkStart w:id="0" w:name="_Hlk523676860"/>
      <w:r w:rsidRPr="008F66B3">
        <w:rPr>
          <w:rFonts w:ascii="Calibri Light" w:hAnsi="Calibri Light" w:cs="Calibri Light"/>
          <w:sz w:val="24"/>
          <w:szCs w:val="24"/>
        </w:rPr>
        <w:t>Prijedlog</w:t>
      </w:r>
      <w:r w:rsidRPr="008F66B3">
        <w:rPr>
          <w:rFonts w:ascii="Calibri Light" w:hAnsi="Calibri Light" w:cs="Calibri Light"/>
          <w:b/>
          <w:sz w:val="24"/>
          <w:szCs w:val="24"/>
        </w:rPr>
        <w:t xml:space="preserve"> PRIPREME ZA IZVOĐENJE NASTAVNOG SATA POVIJESTI</w:t>
      </w:r>
      <w:bookmarkEnd w:id="0"/>
    </w:p>
    <w:p w:rsidR="00CC61DD" w:rsidRPr="008F66B3" w:rsidRDefault="00CC61DD" w:rsidP="00CC61DD">
      <w:pPr>
        <w:jc w:val="both"/>
        <w:rPr>
          <w:rFonts w:ascii="Calibri Light" w:hAnsi="Calibri Light" w:cs="Calibri Light"/>
          <w:sz w:val="24"/>
          <w:szCs w:val="24"/>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56"/>
        <w:gridCol w:w="3578"/>
        <w:gridCol w:w="2829"/>
        <w:gridCol w:w="2126"/>
        <w:gridCol w:w="4394"/>
      </w:tblGrid>
      <w:tr w:rsidR="00CC61DD" w:rsidRPr="008F66B3" w:rsidTr="008F66B3">
        <w:tc>
          <w:tcPr>
            <w:tcW w:w="7763" w:type="dxa"/>
            <w:gridSpan w:val="3"/>
            <w:tcBorders>
              <w:top w:val="single" w:sz="4" w:space="0" w:color="000000"/>
              <w:left w:val="single" w:sz="4" w:space="0" w:color="000000"/>
              <w:bottom w:val="single" w:sz="4" w:space="0" w:color="000000"/>
              <w:right w:val="single" w:sz="4" w:space="0" w:color="000000"/>
            </w:tcBorders>
            <w:hideMark/>
          </w:tcPr>
          <w:p w:rsidR="00CC61DD" w:rsidRPr="008F66B3" w:rsidRDefault="00CC61DD" w:rsidP="0050015B">
            <w:pPr>
              <w:spacing w:after="0" w:line="240" w:lineRule="auto"/>
              <w:rPr>
                <w:rFonts w:ascii="Calibri Light" w:hAnsi="Calibri Light" w:cs="Calibri Light"/>
                <w:b/>
                <w:sz w:val="24"/>
                <w:szCs w:val="24"/>
              </w:rPr>
            </w:pPr>
            <w:r w:rsidRPr="008F66B3">
              <w:rPr>
                <w:rFonts w:ascii="Calibri Light" w:hAnsi="Calibri Light" w:cs="Calibri Light"/>
                <w:b/>
                <w:sz w:val="24"/>
                <w:szCs w:val="24"/>
              </w:rPr>
              <w:t xml:space="preserve">NASTAVNA TEMA:  </w:t>
            </w:r>
          </w:p>
          <w:p w:rsidR="00CC61DD" w:rsidRPr="008F66B3" w:rsidRDefault="00CC61DD" w:rsidP="0050015B">
            <w:pPr>
              <w:spacing w:after="0" w:line="240" w:lineRule="auto"/>
              <w:rPr>
                <w:rFonts w:ascii="Calibri Light" w:hAnsi="Calibri Light" w:cs="Calibri Light"/>
                <w:sz w:val="24"/>
                <w:szCs w:val="24"/>
              </w:rPr>
            </w:pPr>
            <w:r w:rsidRPr="008F66B3">
              <w:rPr>
                <w:rFonts w:ascii="Calibri Light" w:hAnsi="Calibri Light" w:cs="Calibri Light"/>
                <w:sz w:val="24"/>
                <w:szCs w:val="24"/>
              </w:rPr>
              <w:t>Hrvatska u kasnom i razvijenom srednjem vijeku</w:t>
            </w:r>
          </w:p>
        </w:tc>
        <w:tc>
          <w:tcPr>
            <w:tcW w:w="6520" w:type="dxa"/>
            <w:gridSpan w:val="2"/>
            <w:tcBorders>
              <w:top w:val="single" w:sz="4" w:space="0" w:color="000000"/>
              <w:left w:val="single" w:sz="4" w:space="0" w:color="000000"/>
              <w:bottom w:val="single" w:sz="4" w:space="0" w:color="000000"/>
              <w:right w:val="single" w:sz="4" w:space="0" w:color="000000"/>
            </w:tcBorders>
            <w:hideMark/>
          </w:tcPr>
          <w:p w:rsidR="00CC61DD" w:rsidRPr="008F66B3" w:rsidRDefault="00CC61DD" w:rsidP="0050015B">
            <w:pPr>
              <w:spacing w:after="0" w:line="240" w:lineRule="auto"/>
              <w:rPr>
                <w:rFonts w:ascii="Calibri Light" w:hAnsi="Calibri Light" w:cs="Calibri Light"/>
                <w:b/>
                <w:sz w:val="24"/>
                <w:szCs w:val="24"/>
              </w:rPr>
            </w:pPr>
            <w:r w:rsidRPr="008F66B3">
              <w:rPr>
                <w:rFonts w:ascii="Calibri Light" w:hAnsi="Calibri Light" w:cs="Calibri Light"/>
                <w:b/>
                <w:sz w:val="24"/>
                <w:szCs w:val="24"/>
              </w:rPr>
              <w:t xml:space="preserve">ŠKOLA: </w:t>
            </w:r>
          </w:p>
          <w:p w:rsidR="00CC61DD" w:rsidRPr="008F66B3" w:rsidRDefault="00CC61DD" w:rsidP="0050015B">
            <w:pPr>
              <w:spacing w:after="0" w:line="240" w:lineRule="auto"/>
              <w:rPr>
                <w:rFonts w:ascii="Calibri Light" w:hAnsi="Calibri Light" w:cs="Calibri Light"/>
                <w:bCs/>
                <w:sz w:val="24"/>
                <w:szCs w:val="24"/>
              </w:rPr>
            </w:pPr>
          </w:p>
        </w:tc>
      </w:tr>
      <w:tr w:rsidR="00CC61DD" w:rsidRPr="008F66B3" w:rsidTr="008F66B3">
        <w:trPr>
          <w:trHeight w:val="720"/>
        </w:trPr>
        <w:tc>
          <w:tcPr>
            <w:tcW w:w="7763" w:type="dxa"/>
            <w:gridSpan w:val="3"/>
            <w:tcBorders>
              <w:top w:val="single" w:sz="4" w:space="0" w:color="000000"/>
              <w:left w:val="single" w:sz="4" w:space="0" w:color="000000"/>
              <w:bottom w:val="single" w:sz="4" w:space="0" w:color="000000"/>
              <w:right w:val="single" w:sz="4" w:space="0" w:color="000000"/>
            </w:tcBorders>
            <w:hideMark/>
          </w:tcPr>
          <w:p w:rsidR="00CC61DD" w:rsidRPr="008F66B3" w:rsidRDefault="00CC61DD" w:rsidP="0050015B">
            <w:pPr>
              <w:rPr>
                <w:rFonts w:ascii="Calibri Light" w:hAnsi="Calibri Light" w:cs="Calibri Light"/>
                <w:b/>
                <w:sz w:val="24"/>
                <w:szCs w:val="24"/>
              </w:rPr>
            </w:pPr>
            <w:r w:rsidRPr="008F66B3">
              <w:rPr>
                <w:rFonts w:ascii="Calibri Light" w:hAnsi="Calibri Light" w:cs="Calibri Light"/>
                <w:b/>
                <w:sz w:val="24"/>
                <w:szCs w:val="24"/>
              </w:rPr>
              <w:t xml:space="preserve">NASTAVNA JEDINICA: </w:t>
            </w:r>
          </w:p>
          <w:p w:rsidR="00CC61DD" w:rsidRPr="008F66B3" w:rsidRDefault="0033625D" w:rsidP="0050015B">
            <w:pPr>
              <w:jc w:val="both"/>
              <w:rPr>
                <w:rFonts w:ascii="Calibri Light" w:hAnsi="Calibri Light" w:cs="Calibri Light"/>
                <w:bCs/>
                <w:sz w:val="24"/>
                <w:szCs w:val="24"/>
              </w:rPr>
            </w:pPr>
            <w:proofErr w:type="spellStart"/>
            <w:r>
              <w:rPr>
                <w:rFonts w:ascii="Calibri Light" w:hAnsi="Calibri Light" w:cs="Calibri Light"/>
                <w:bCs/>
                <w:sz w:val="24"/>
                <w:szCs w:val="24"/>
              </w:rPr>
              <w:t>7</w:t>
            </w:r>
            <w:r w:rsidR="00CC61DD" w:rsidRPr="008F66B3">
              <w:rPr>
                <w:rFonts w:ascii="Calibri Light" w:hAnsi="Calibri Light" w:cs="Calibri Light"/>
                <w:bCs/>
                <w:sz w:val="24"/>
                <w:szCs w:val="24"/>
              </w:rPr>
              <w:t>.2</w:t>
            </w:r>
            <w:proofErr w:type="spellEnd"/>
            <w:r w:rsidR="00CC61DD" w:rsidRPr="008F66B3">
              <w:rPr>
                <w:rFonts w:ascii="Calibri Light" w:hAnsi="Calibri Light" w:cs="Calibri Light"/>
                <w:bCs/>
                <w:sz w:val="24"/>
                <w:szCs w:val="24"/>
              </w:rPr>
              <w:t xml:space="preserve">. Hrvatska u zajednici s Ugarskom u vrijeme </w:t>
            </w:r>
            <w:proofErr w:type="spellStart"/>
            <w:r w:rsidR="00CC61DD" w:rsidRPr="008F66B3">
              <w:rPr>
                <w:rFonts w:ascii="Calibri Light" w:hAnsi="Calibri Light" w:cs="Calibri Light"/>
                <w:bCs/>
                <w:sz w:val="24"/>
                <w:szCs w:val="24"/>
              </w:rPr>
              <w:t>Arpadovića</w:t>
            </w:r>
            <w:proofErr w:type="spellEnd"/>
          </w:p>
        </w:tc>
        <w:tc>
          <w:tcPr>
            <w:tcW w:w="6520" w:type="dxa"/>
            <w:gridSpan w:val="2"/>
            <w:tcBorders>
              <w:top w:val="single" w:sz="4" w:space="0" w:color="000000"/>
              <w:left w:val="single" w:sz="4" w:space="0" w:color="000000"/>
              <w:bottom w:val="single" w:sz="4" w:space="0" w:color="000000"/>
              <w:right w:val="single" w:sz="4" w:space="0" w:color="000000"/>
            </w:tcBorders>
            <w:hideMark/>
          </w:tcPr>
          <w:p w:rsidR="00CC61DD" w:rsidRPr="008F66B3" w:rsidRDefault="00CC61DD" w:rsidP="0050015B">
            <w:pPr>
              <w:spacing w:after="0" w:line="240" w:lineRule="auto"/>
              <w:rPr>
                <w:rFonts w:ascii="Calibri Light" w:hAnsi="Calibri Light" w:cs="Calibri Light"/>
                <w:b/>
                <w:sz w:val="24"/>
                <w:szCs w:val="24"/>
              </w:rPr>
            </w:pPr>
            <w:r w:rsidRPr="008F66B3">
              <w:rPr>
                <w:rFonts w:ascii="Calibri Light" w:hAnsi="Calibri Light" w:cs="Calibri Light"/>
                <w:b/>
                <w:sz w:val="24"/>
                <w:szCs w:val="24"/>
              </w:rPr>
              <w:t>UČITELJ/</w:t>
            </w:r>
            <w:proofErr w:type="spellStart"/>
            <w:r w:rsidRPr="008F66B3">
              <w:rPr>
                <w:rFonts w:ascii="Calibri Light" w:hAnsi="Calibri Light" w:cs="Calibri Light"/>
                <w:b/>
                <w:sz w:val="24"/>
                <w:szCs w:val="24"/>
              </w:rPr>
              <w:t>ICA</w:t>
            </w:r>
            <w:proofErr w:type="spellEnd"/>
            <w:r w:rsidRPr="008F66B3">
              <w:rPr>
                <w:rFonts w:ascii="Calibri Light" w:hAnsi="Calibri Light" w:cs="Calibri Light"/>
                <w:b/>
                <w:sz w:val="24"/>
                <w:szCs w:val="24"/>
              </w:rPr>
              <w:t xml:space="preserve">: </w:t>
            </w:r>
          </w:p>
        </w:tc>
      </w:tr>
      <w:tr w:rsidR="00CC61DD" w:rsidRPr="008F66B3" w:rsidTr="008F66B3">
        <w:tc>
          <w:tcPr>
            <w:tcW w:w="7763" w:type="dxa"/>
            <w:gridSpan w:val="3"/>
            <w:tcBorders>
              <w:top w:val="single" w:sz="4" w:space="0" w:color="000000"/>
              <w:left w:val="single" w:sz="4" w:space="0" w:color="000000"/>
              <w:bottom w:val="single" w:sz="4" w:space="0" w:color="000000"/>
              <w:right w:val="single" w:sz="4" w:space="0" w:color="000000"/>
            </w:tcBorders>
            <w:hideMark/>
          </w:tcPr>
          <w:p w:rsidR="00CC61DD" w:rsidRPr="008F66B3" w:rsidRDefault="00CC61DD" w:rsidP="0050015B">
            <w:pPr>
              <w:spacing w:after="0" w:line="240" w:lineRule="auto"/>
              <w:rPr>
                <w:rFonts w:ascii="Calibri Light" w:hAnsi="Calibri Light" w:cs="Calibri Light"/>
                <w:b/>
                <w:sz w:val="24"/>
                <w:szCs w:val="24"/>
              </w:rPr>
            </w:pPr>
            <w:r w:rsidRPr="008F66B3">
              <w:rPr>
                <w:rFonts w:ascii="Calibri Light" w:hAnsi="Calibri Light" w:cs="Calibri Light"/>
                <w:b/>
                <w:sz w:val="24"/>
                <w:szCs w:val="24"/>
              </w:rPr>
              <w:t xml:space="preserve">REDNI BROJ: </w:t>
            </w:r>
            <w:r w:rsidR="0033625D">
              <w:rPr>
                <w:rFonts w:ascii="Calibri Light" w:hAnsi="Calibri Light" w:cs="Calibri Light"/>
                <w:bCs/>
                <w:sz w:val="24"/>
                <w:szCs w:val="24"/>
              </w:rPr>
              <w:t>27</w:t>
            </w:r>
            <w:r w:rsidRPr="008F66B3">
              <w:rPr>
                <w:rFonts w:ascii="Calibri Light" w:hAnsi="Calibri Light" w:cs="Calibri Light"/>
                <w:bCs/>
                <w:sz w:val="24"/>
                <w:szCs w:val="24"/>
              </w:rPr>
              <w:t>.</w:t>
            </w:r>
          </w:p>
        </w:tc>
        <w:tc>
          <w:tcPr>
            <w:tcW w:w="6520" w:type="dxa"/>
            <w:gridSpan w:val="2"/>
            <w:tcBorders>
              <w:top w:val="single" w:sz="4" w:space="0" w:color="000000"/>
              <w:left w:val="single" w:sz="4" w:space="0" w:color="000000"/>
              <w:bottom w:val="single" w:sz="4" w:space="0" w:color="000000"/>
              <w:right w:val="single" w:sz="4" w:space="0" w:color="000000"/>
            </w:tcBorders>
            <w:hideMark/>
          </w:tcPr>
          <w:p w:rsidR="00CC61DD" w:rsidRPr="008F66B3" w:rsidRDefault="00CC61DD" w:rsidP="0050015B">
            <w:pPr>
              <w:spacing w:after="0" w:line="240" w:lineRule="auto"/>
              <w:rPr>
                <w:rFonts w:ascii="Calibri Light" w:hAnsi="Calibri Light" w:cs="Calibri Light"/>
                <w:b/>
                <w:sz w:val="24"/>
                <w:szCs w:val="24"/>
              </w:rPr>
            </w:pPr>
            <w:r w:rsidRPr="008F66B3">
              <w:rPr>
                <w:rFonts w:ascii="Calibri Light" w:hAnsi="Calibri Light" w:cs="Calibri Light"/>
                <w:b/>
                <w:sz w:val="24"/>
                <w:szCs w:val="24"/>
              </w:rPr>
              <w:t xml:space="preserve">RAZRED: </w:t>
            </w:r>
          </w:p>
        </w:tc>
      </w:tr>
      <w:tr w:rsidR="00CC61DD" w:rsidRPr="008F66B3" w:rsidTr="008F66B3">
        <w:tc>
          <w:tcPr>
            <w:tcW w:w="7763" w:type="dxa"/>
            <w:gridSpan w:val="3"/>
            <w:tcBorders>
              <w:top w:val="single" w:sz="4" w:space="0" w:color="000000"/>
              <w:left w:val="single" w:sz="4" w:space="0" w:color="000000"/>
              <w:bottom w:val="single" w:sz="4" w:space="0" w:color="000000"/>
              <w:right w:val="single" w:sz="4" w:space="0" w:color="000000"/>
            </w:tcBorders>
            <w:hideMark/>
          </w:tcPr>
          <w:p w:rsidR="00CC61DD" w:rsidRPr="008F66B3" w:rsidRDefault="00CC61DD" w:rsidP="0050015B">
            <w:pPr>
              <w:spacing w:after="0" w:line="240" w:lineRule="auto"/>
              <w:rPr>
                <w:rFonts w:ascii="Calibri Light" w:hAnsi="Calibri Light" w:cs="Calibri Light"/>
                <w:b/>
                <w:sz w:val="24"/>
                <w:szCs w:val="24"/>
              </w:rPr>
            </w:pPr>
            <w:r w:rsidRPr="008F66B3">
              <w:rPr>
                <w:rFonts w:ascii="Calibri Light" w:hAnsi="Calibri Light" w:cs="Calibri Light"/>
                <w:b/>
                <w:sz w:val="24"/>
                <w:szCs w:val="24"/>
              </w:rPr>
              <w:t xml:space="preserve">TIP NASTAVNOG SATA: </w:t>
            </w:r>
            <w:r w:rsidRPr="008F66B3">
              <w:rPr>
                <w:rFonts w:ascii="Calibri Light" w:hAnsi="Calibri Light" w:cs="Calibri Light"/>
                <w:sz w:val="24"/>
                <w:szCs w:val="24"/>
              </w:rPr>
              <w:t>obrada</w:t>
            </w:r>
          </w:p>
        </w:tc>
        <w:tc>
          <w:tcPr>
            <w:tcW w:w="6520" w:type="dxa"/>
            <w:gridSpan w:val="2"/>
            <w:tcBorders>
              <w:top w:val="single" w:sz="4" w:space="0" w:color="000000"/>
              <w:left w:val="single" w:sz="4" w:space="0" w:color="000000"/>
              <w:bottom w:val="single" w:sz="4" w:space="0" w:color="000000"/>
              <w:right w:val="single" w:sz="4" w:space="0" w:color="000000"/>
            </w:tcBorders>
            <w:hideMark/>
          </w:tcPr>
          <w:p w:rsidR="00CC61DD" w:rsidRPr="008F66B3" w:rsidRDefault="00CC61DD" w:rsidP="0050015B">
            <w:pPr>
              <w:spacing w:after="0" w:line="240" w:lineRule="auto"/>
              <w:rPr>
                <w:rFonts w:ascii="Calibri Light" w:hAnsi="Calibri Light" w:cs="Calibri Light"/>
                <w:b/>
                <w:sz w:val="24"/>
                <w:szCs w:val="24"/>
              </w:rPr>
            </w:pPr>
            <w:r w:rsidRPr="008F66B3">
              <w:rPr>
                <w:rFonts w:ascii="Calibri Light" w:hAnsi="Calibri Light" w:cs="Calibri Light"/>
                <w:b/>
                <w:sz w:val="24"/>
                <w:szCs w:val="24"/>
              </w:rPr>
              <w:t xml:space="preserve">DATUM: </w:t>
            </w:r>
          </w:p>
        </w:tc>
      </w:tr>
      <w:tr w:rsidR="00CC61DD" w:rsidRPr="008F66B3" w:rsidTr="008F66B3">
        <w:trPr>
          <w:trHeight w:val="1012"/>
        </w:trPr>
        <w:tc>
          <w:tcPr>
            <w:tcW w:w="7763" w:type="dxa"/>
            <w:gridSpan w:val="3"/>
            <w:tcBorders>
              <w:top w:val="single" w:sz="4" w:space="0" w:color="000000"/>
              <w:left w:val="single" w:sz="4" w:space="0" w:color="000000"/>
              <w:bottom w:val="single" w:sz="4" w:space="0" w:color="000000"/>
              <w:right w:val="single" w:sz="4" w:space="0" w:color="000000"/>
            </w:tcBorders>
            <w:hideMark/>
          </w:tcPr>
          <w:p w:rsidR="00CC61DD" w:rsidRPr="008F66B3" w:rsidRDefault="00CC61DD" w:rsidP="0050015B">
            <w:pPr>
              <w:pStyle w:val="Pa246"/>
              <w:rPr>
                <w:rStyle w:val="A42"/>
                <w:rFonts w:ascii="Calibri Light" w:hAnsi="Calibri Light" w:cs="Calibri Light"/>
                <w:sz w:val="24"/>
                <w:szCs w:val="24"/>
              </w:rPr>
            </w:pPr>
            <w:r w:rsidRPr="008F66B3">
              <w:rPr>
                <w:rStyle w:val="A42"/>
                <w:rFonts w:ascii="Calibri Light" w:hAnsi="Calibri Light" w:cs="Calibri Light"/>
                <w:sz w:val="24"/>
                <w:szCs w:val="24"/>
              </w:rPr>
              <w:t>SADRŽAJ ZA OSTVARIVANJE ODGOJNO-OBRAZOVNIH ISHODA:</w:t>
            </w:r>
          </w:p>
          <w:p w:rsidR="00CC61DD" w:rsidRPr="008F66B3" w:rsidRDefault="00CC61DD" w:rsidP="0050015B">
            <w:pPr>
              <w:rPr>
                <w:rFonts w:ascii="Calibri Light" w:hAnsi="Calibri Light" w:cs="Calibri Light"/>
                <w:sz w:val="24"/>
                <w:szCs w:val="24"/>
              </w:rPr>
            </w:pPr>
            <w:r w:rsidRPr="008F66B3">
              <w:rPr>
                <w:rFonts w:ascii="Calibri Light" w:hAnsi="Calibri Light" w:cs="Calibri Light"/>
                <w:sz w:val="24"/>
                <w:szCs w:val="24"/>
              </w:rPr>
              <w:t>Hrvatska kneževina, kraljevstvo, zajednica s Ugarskom, dio habsburških zemalja</w:t>
            </w:r>
          </w:p>
          <w:p w:rsidR="00CC61DD" w:rsidRPr="008F66B3" w:rsidRDefault="00CC61DD" w:rsidP="0050015B">
            <w:pPr>
              <w:rPr>
                <w:rFonts w:ascii="Calibri Light" w:hAnsi="Calibri Light" w:cs="Calibri Light"/>
                <w:sz w:val="24"/>
                <w:szCs w:val="24"/>
              </w:rPr>
            </w:pPr>
            <w:r w:rsidRPr="008F66B3">
              <w:rPr>
                <w:rFonts w:ascii="Calibri Light" w:hAnsi="Calibri Light" w:cs="Calibri Light"/>
                <w:sz w:val="24"/>
                <w:szCs w:val="24"/>
              </w:rPr>
              <w:t>Utjecaj križarskih ratova na europska i hrvatska društva</w:t>
            </w:r>
          </w:p>
        </w:tc>
        <w:tc>
          <w:tcPr>
            <w:tcW w:w="6520" w:type="dxa"/>
            <w:gridSpan w:val="2"/>
            <w:tcBorders>
              <w:top w:val="single" w:sz="4" w:space="0" w:color="000000"/>
              <w:left w:val="single" w:sz="4" w:space="0" w:color="000000"/>
              <w:bottom w:val="single" w:sz="4" w:space="0" w:color="000000"/>
              <w:right w:val="single" w:sz="4" w:space="0" w:color="000000"/>
            </w:tcBorders>
          </w:tcPr>
          <w:p w:rsidR="00CC61DD" w:rsidRPr="008F66B3" w:rsidRDefault="00CC61DD" w:rsidP="0050015B">
            <w:pPr>
              <w:spacing w:after="0"/>
              <w:jc w:val="both"/>
              <w:rPr>
                <w:rFonts w:ascii="Calibri Light" w:hAnsi="Calibri Light" w:cs="Calibri Light"/>
                <w:b/>
                <w:sz w:val="24"/>
                <w:szCs w:val="24"/>
              </w:rPr>
            </w:pPr>
            <w:r w:rsidRPr="008F66B3">
              <w:rPr>
                <w:rFonts w:ascii="Calibri Light" w:hAnsi="Calibri Light" w:cs="Calibri Light"/>
                <w:b/>
                <w:sz w:val="24"/>
                <w:szCs w:val="24"/>
              </w:rPr>
              <w:t>DOMENA:</w:t>
            </w:r>
          </w:p>
          <w:p w:rsidR="00CC61DD" w:rsidRPr="008F66B3" w:rsidRDefault="00CC61DD" w:rsidP="0050015B">
            <w:pPr>
              <w:rPr>
                <w:rFonts w:ascii="Calibri Light" w:hAnsi="Calibri Light" w:cs="Calibri Light"/>
                <w:sz w:val="24"/>
                <w:szCs w:val="24"/>
              </w:rPr>
            </w:pPr>
            <w:r w:rsidRPr="008F66B3">
              <w:rPr>
                <w:rFonts w:ascii="Calibri Light" w:hAnsi="Calibri Light" w:cs="Calibri Light"/>
                <w:sz w:val="24"/>
                <w:szCs w:val="24"/>
              </w:rPr>
              <w:t>POLITIKA</w:t>
            </w:r>
          </w:p>
          <w:p w:rsidR="00CC61DD" w:rsidRPr="008F66B3" w:rsidRDefault="00CC61DD" w:rsidP="0050015B">
            <w:pPr>
              <w:rPr>
                <w:rFonts w:ascii="Calibri Light" w:hAnsi="Calibri Light" w:cs="Calibri Light"/>
                <w:sz w:val="24"/>
                <w:szCs w:val="24"/>
              </w:rPr>
            </w:pPr>
            <w:r w:rsidRPr="008F66B3">
              <w:rPr>
                <w:rFonts w:ascii="Calibri Light" w:hAnsi="Calibri Light" w:cs="Calibri Light"/>
                <w:sz w:val="24"/>
                <w:szCs w:val="24"/>
              </w:rPr>
              <w:t>DRUŠTVO</w:t>
            </w:r>
          </w:p>
        </w:tc>
      </w:tr>
      <w:tr w:rsidR="00CC61DD" w:rsidRPr="008F66B3" w:rsidTr="008F66B3">
        <w:trPr>
          <w:trHeight w:val="773"/>
        </w:trPr>
        <w:tc>
          <w:tcPr>
            <w:tcW w:w="7763" w:type="dxa"/>
            <w:gridSpan w:val="3"/>
            <w:tcBorders>
              <w:top w:val="single" w:sz="4" w:space="0" w:color="000000"/>
              <w:left w:val="single" w:sz="4" w:space="0" w:color="000000"/>
              <w:bottom w:val="single" w:sz="4" w:space="0" w:color="000000"/>
              <w:right w:val="single" w:sz="4" w:space="0" w:color="000000"/>
            </w:tcBorders>
            <w:hideMark/>
          </w:tcPr>
          <w:p w:rsidR="00CC61DD" w:rsidRPr="008F66B3" w:rsidRDefault="00CC61DD" w:rsidP="0050015B">
            <w:pPr>
              <w:pStyle w:val="normal-000076"/>
              <w:jc w:val="both"/>
              <w:rPr>
                <w:rStyle w:val="defaultparagraphfont-000039"/>
                <w:rFonts w:ascii="Calibri Light" w:hAnsi="Calibri Light" w:cs="Calibri Light"/>
                <w:sz w:val="24"/>
                <w:szCs w:val="24"/>
              </w:rPr>
            </w:pPr>
            <w:r w:rsidRPr="008F66B3">
              <w:rPr>
                <w:rStyle w:val="defaultparagraphfont-000039"/>
                <w:rFonts w:ascii="Calibri Light" w:hAnsi="Calibri Light" w:cs="Calibri Light"/>
                <w:b/>
                <w:bCs/>
                <w:sz w:val="24"/>
                <w:szCs w:val="24"/>
              </w:rPr>
              <w:t>ISHOD PREDMETA</w:t>
            </w:r>
            <w:r w:rsidRPr="008F66B3">
              <w:rPr>
                <w:rStyle w:val="defaultparagraphfont-000039"/>
                <w:rFonts w:ascii="Calibri Light" w:hAnsi="Calibri Light" w:cs="Calibri Light"/>
                <w:sz w:val="24"/>
                <w:szCs w:val="24"/>
              </w:rPr>
              <w:t>:</w:t>
            </w:r>
          </w:p>
          <w:p w:rsidR="00CC61DD" w:rsidRPr="008F66B3" w:rsidRDefault="00CC61DD" w:rsidP="0050015B">
            <w:pPr>
              <w:pStyle w:val="normal-000076"/>
              <w:jc w:val="both"/>
              <w:rPr>
                <w:rFonts w:ascii="Calibri Light" w:hAnsi="Calibri Light" w:cs="Calibri Light"/>
                <w:b/>
                <w:bCs/>
                <w:sz w:val="24"/>
                <w:szCs w:val="24"/>
              </w:rPr>
            </w:pPr>
            <w:proofErr w:type="spellStart"/>
            <w:r w:rsidRPr="008F66B3">
              <w:rPr>
                <w:rFonts w:ascii="Calibri Light" w:hAnsi="Calibri Light" w:cs="Calibri Light"/>
                <w:b/>
                <w:bCs/>
                <w:sz w:val="24"/>
                <w:szCs w:val="24"/>
              </w:rPr>
              <w:t>POV</w:t>
            </w:r>
            <w:proofErr w:type="spellEnd"/>
            <w:r w:rsidRPr="008F66B3">
              <w:rPr>
                <w:rFonts w:ascii="Calibri Light" w:hAnsi="Calibri Light" w:cs="Calibri Light"/>
                <w:b/>
                <w:bCs/>
                <w:sz w:val="24"/>
                <w:szCs w:val="24"/>
              </w:rPr>
              <w:t xml:space="preserve"> OŠ A.6.1.</w:t>
            </w:r>
          </w:p>
          <w:p w:rsidR="00CC61DD" w:rsidRPr="008F66B3" w:rsidRDefault="00CC61DD" w:rsidP="0050015B">
            <w:pPr>
              <w:pStyle w:val="normal-000076"/>
              <w:jc w:val="both"/>
              <w:rPr>
                <w:rFonts w:ascii="Calibri Light" w:hAnsi="Calibri Light" w:cs="Calibri Light"/>
                <w:sz w:val="24"/>
                <w:szCs w:val="24"/>
              </w:rPr>
            </w:pPr>
            <w:r w:rsidRPr="008F66B3">
              <w:rPr>
                <w:rFonts w:ascii="Calibri Light" w:hAnsi="Calibri Light" w:cs="Calibri Light"/>
                <w:sz w:val="24"/>
                <w:szCs w:val="24"/>
              </w:rPr>
              <w:t>Učenik objašnjava</w:t>
            </w:r>
            <w:r w:rsidRPr="008F66B3">
              <w:rPr>
                <w:rFonts w:ascii="Calibri Light" w:hAnsi="Calibri Light" w:cs="Calibri Light"/>
                <w:i/>
                <w:iCs/>
                <w:sz w:val="24"/>
                <w:szCs w:val="24"/>
              </w:rPr>
              <w:t> </w:t>
            </w:r>
            <w:r w:rsidRPr="008F66B3">
              <w:rPr>
                <w:rFonts w:ascii="Calibri Light" w:hAnsi="Calibri Light" w:cs="Calibri Light"/>
                <w:sz w:val="24"/>
                <w:szCs w:val="24"/>
              </w:rPr>
              <w:t>dinamiku i promjene u pojedinim društvima u srednjem i ranom novom vijeku.</w:t>
            </w:r>
          </w:p>
          <w:p w:rsidR="008F66B3" w:rsidRPr="008F66B3" w:rsidRDefault="00CC61DD" w:rsidP="0050015B">
            <w:pPr>
              <w:pStyle w:val="normal-000076"/>
              <w:rPr>
                <w:rFonts w:ascii="Calibri Light" w:hAnsi="Calibri Light" w:cs="Calibri Light"/>
                <w:sz w:val="24"/>
                <w:szCs w:val="24"/>
              </w:rPr>
            </w:pPr>
            <w:proofErr w:type="spellStart"/>
            <w:r w:rsidRPr="008F66B3">
              <w:rPr>
                <w:rFonts w:ascii="Calibri Light" w:hAnsi="Calibri Light" w:cs="Calibri Light"/>
                <w:b/>
                <w:bCs/>
                <w:sz w:val="24"/>
                <w:szCs w:val="24"/>
              </w:rPr>
              <w:t>POV</w:t>
            </w:r>
            <w:proofErr w:type="spellEnd"/>
            <w:r w:rsidRPr="008F66B3">
              <w:rPr>
                <w:rFonts w:ascii="Calibri Light" w:hAnsi="Calibri Light" w:cs="Calibri Light"/>
                <w:b/>
                <w:bCs/>
                <w:sz w:val="24"/>
                <w:szCs w:val="24"/>
              </w:rPr>
              <w:t xml:space="preserve"> OŠ D.6.1.</w:t>
            </w:r>
            <w:r w:rsidRPr="008F66B3">
              <w:rPr>
                <w:rFonts w:ascii="Calibri Light" w:hAnsi="Calibri Light" w:cs="Calibri Light"/>
                <w:sz w:val="24"/>
                <w:szCs w:val="24"/>
              </w:rPr>
              <w:t xml:space="preserve"> </w:t>
            </w:r>
          </w:p>
          <w:p w:rsidR="00CC61DD" w:rsidRPr="008F66B3" w:rsidRDefault="00CC61DD" w:rsidP="0050015B">
            <w:pPr>
              <w:pStyle w:val="normal-000076"/>
              <w:rPr>
                <w:rFonts w:ascii="Calibri Light" w:hAnsi="Calibri Light" w:cs="Calibri Light"/>
                <w:sz w:val="24"/>
                <w:szCs w:val="24"/>
              </w:rPr>
            </w:pPr>
            <w:r w:rsidRPr="008F66B3">
              <w:rPr>
                <w:rFonts w:ascii="Calibri Light" w:hAnsi="Calibri Light" w:cs="Calibri Light"/>
                <w:sz w:val="24"/>
                <w:szCs w:val="24"/>
              </w:rPr>
              <w:t>Učenik objašnjava</w:t>
            </w:r>
            <w:r w:rsidRPr="008F66B3">
              <w:rPr>
                <w:rFonts w:ascii="Calibri Light" w:hAnsi="Calibri Light" w:cs="Calibri Light"/>
                <w:i/>
                <w:iCs/>
                <w:sz w:val="24"/>
                <w:szCs w:val="24"/>
              </w:rPr>
              <w:t> </w:t>
            </w:r>
            <w:r w:rsidRPr="008F66B3">
              <w:rPr>
                <w:rFonts w:ascii="Calibri Light" w:hAnsi="Calibri Light" w:cs="Calibri Light"/>
                <w:sz w:val="24"/>
                <w:szCs w:val="24"/>
              </w:rPr>
              <w:t>oblike vlasti i načine upravljanja državom u srednjem i ranom novom vijeku.</w:t>
            </w:r>
          </w:p>
          <w:p w:rsidR="00CC61DD" w:rsidRPr="008F66B3" w:rsidRDefault="00CC61DD" w:rsidP="0050015B">
            <w:pPr>
              <w:pStyle w:val="normal-000076"/>
              <w:jc w:val="both"/>
              <w:rPr>
                <w:rFonts w:ascii="Calibri Light" w:hAnsi="Calibri Light" w:cs="Calibri Light"/>
                <w:sz w:val="24"/>
                <w:szCs w:val="24"/>
              </w:rPr>
            </w:pPr>
          </w:p>
        </w:tc>
        <w:tc>
          <w:tcPr>
            <w:tcW w:w="6520" w:type="dxa"/>
            <w:gridSpan w:val="2"/>
            <w:tcBorders>
              <w:top w:val="single" w:sz="4" w:space="0" w:color="000000"/>
              <w:left w:val="single" w:sz="4" w:space="0" w:color="000000"/>
              <w:bottom w:val="single" w:sz="4" w:space="0" w:color="000000"/>
              <w:right w:val="single" w:sz="4" w:space="0" w:color="000000"/>
            </w:tcBorders>
          </w:tcPr>
          <w:p w:rsidR="00CC61DD" w:rsidRPr="008F66B3" w:rsidRDefault="00CC61DD" w:rsidP="0050015B">
            <w:pPr>
              <w:pStyle w:val="ListParagraph"/>
              <w:spacing w:after="0"/>
              <w:ind w:left="0"/>
              <w:jc w:val="both"/>
              <w:rPr>
                <w:rFonts w:ascii="Calibri Light" w:eastAsia="Calibri" w:hAnsi="Calibri Light" w:cs="Calibri Light"/>
                <w:b/>
                <w:sz w:val="24"/>
                <w:szCs w:val="24"/>
              </w:rPr>
            </w:pPr>
            <w:r w:rsidRPr="008F66B3">
              <w:rPr>
                <w:rFonts w:ascii="Calibri Light" w:eastAsia="Calibri" w:hAnsi="Calibri Light" w:cs="Calibri Light"/>
                <w:b/>
                <w:sz w:val="24"/>
                <w:szCs w:val="24"/>
              </w:rPr>
              <w:t xml:space="preserve">ISHOD TEME: </w:t>
            </w:r>
          </w:p>
          <w:p w:rsidR="00CC61DD" w:rsidRPr="008F66B3" w:rsidRDefault="00CC61DD" w:rsidP="0050015B">
            <w:pPr>
              <w:spacing w:after="0"/>
              <w:jc w:val="both"/>
              <w:rPr>
                <w:rFonts w:ascii="Calibri Light" w:hAnsi="Calibri Light" w:cs="Calibri Light"/>
                <w:bCs/>
                <w:sz w:val="24"/>
                <w:szCs w:val="24"/>
              </w:rPr>
            </w:pPr>
            <w:r w:rsidRPr="008F66B3">
              <w:rPr>
                <w:rFonts w:ascii="Calibri Light" w:hAnsi="Calibri Light" w:cs="Calibri Light"/>
                <w:bCs/>
                <w:sz w:val="24"/>
                <w:szCs w:val="24"/>
              </w:rPr>
              <w:t>Učenik:</w:t>
            </w:r>
          </w:p>
          <w:p w:rsidR="00CC61DD" w:rsidRPr="008F66B3" w:rsidRDefault="00CC61DD" w:rsidP="0050015B">
            <w:pPr>
              <w:spacing w:after="0"/>
              <w:jc w:val="both"/>
              <w:rPr>
                <w:rFonts w:ascii="Calibri Light" w:hAnsi="Calibri Light" w:cs="Calibri Light"/>
                <w:bCs/>
                <w:sz w:val="24"/>
                <w:szCs w:val="24"/>
              </w:rPr>
            </w:pPr>
            <w:r w:rsidRPr="008F66B3">
              <w:rPr>
                <w:rFonts w:ascii="Calibri Light" w:hAnsi="Calibri Light" w:cs="Calibri Light"/>
                <w:bCs/>
                <w:sz w:val="24"/>
                <w:szCs w:val="24"/>
              </w:rPr>
              <w:t>-objašnjava</w:t>
            </w:r>
            <w:r w:rsidRPr="008F66B3">
              <w:rPr>
                <w:rFonts w:ascii="Calibri Light" w:hAnsi="Calibri Light" w:cs="Calibri Light"/>
                <w:bCs/>
                <w:i/>
                <w:iCs/>
                <w:sz w:val="24"/>
                <w:szCs w:val="24"/>
              </w:rPr>
              <w:t> </w:t>
            </w:r>
            <w:r w:rsidRPr="008F66B3">
              <w:rPr>
                <w:rFonts w:ascii="Calibri Light" w:hAnsi="Calibri Light" w:cs="Calibri Light"/>
                <w:bCs/>
                <w:sz w:val="24"/>
                <w:szCs w:val="24"/>
              </w:rPr>
              <w:t>razvoj hrvatske srednjovjekovne države i njezin položaj u različitim državnim zajednicama</w:t>
            </w:r>
          </w:p>
          <w:p w:rsidR="00CC61DD" w:rsidRPr="008F66B3" w:rsidRDefault="00CC61DD" w:rsidP="0050015B">
            <w:pPr>
              <w:spacing w:after="0"/>
              <w:jc w:val="both"/>
              <w:rPr>
                <w:rFonts w:ascii="Calibri Light" w:hAnsi="Calibri Light" w:cs="Calibri Light"/>
                <w:bCs/>
                <w:sz w:val="24"/>
                <w:szCs w:val="24"/>
              </w:rPr>
            </w:pPr>
            <w:r w:rsidRPr="008F66B3">
              <w:rPr>
                <w:rFonts w:ascii="Calibri Light" w:hAnsi="Calibri Light" w:cs="Calibri Light"/>
                <w:bCs/>
                <w:sz w:val="24"/>
                <w:szCs w:val="24"/>
              </w:rPr>
              <w:t>- uspoređuje</w:t>
            </w:r>
            <w:r w:rsidRPr="008F66B3">
              <w:rPr>
                <w:rFonts w:ascii="Calibri Light" w:hAnsi="Calibri Light" w:cs="Calibri Light"/>
                <w:bCs/>
                <w:i/>
                <w:iCs/>
                <w:sz w:val="24"/>
                <w:szCs w:val="24"/>
              </w:rPr>
              <w:t> </w:t>
            </w:r>
            <w:r w:rsidRPr="008F66B3">
              <w:rPr>
                <w:rFonts w:ascii="Calibri Light" w:hAnsi="Calibri Light" w:cs="Calibri Light"/>
                <w:bCs/>
                <w:sz w:val="24"/>
                <w:szCs w:val="24"/>
              </w:rPr>
              <w:t>društvene odnose u srednjem i ranom novom vijeku</w:t>
            </w:r>
          </w:p>
        </w:tc>
      </w:tr>
      <w:tr w:rsidR="00CC61DD" w:rsidRPr="008F66B3" w:rsidTr="008F66B3">
        <w:trPr>
          <w:trHeight w:val="567"/>
        </w:trPr>
        <w:tc>
          <w:tcPr>
            <w:tcW w:w="14283" w:type="dxa"/>
            <w:gridSpan w:val="5"/>
            <w:tcBorders>
              <w:top w:val="single" w:sz="4" w:space="0" w:color="000000"/>
              <w:left w:val="single" w:sz="4" w:space="0" w:color="000000"/>
              <w:bottom w:val="single" w:sz="4" w:space="0" w:color="000000"/>
              <w:right w:val="single" w:sz="4" w:space="0" w:color="000000"/>
            </w:tcBorders>
          </w:tcPr>
          <w:p w:rsidR="00CC61DD" w:rsidRPr="008F66B3" w:rsidRDefault="00CC61DD" w:rsidP="0050015B">
            <w:pPr>
              <w:pStyle w:val="ListParagraph"/>
              <w:spacing w:after="0"/>
              <w:ind w:left="0"/>
              <w:jc w:val="both"/>
              <w:rPr>
                <w:rFonts w:ascii="Calibri Light" w:eastAsia="Calibri" w:hAnsi="Calibri Light" w:cs="Calibri Light"/>
                <w:b/>
                <w:sz w:val="24"/>
                <w:szCs w:val="24"/>
              </w:rPr>
            </w:pPr>
            <w:r w:rsidRPr="008F66B3">
              <w:rPr>
                <w:rFonts w:ascii="Calibri Light" w:eastAsia="Calibri" w:hAnsi="Calibri Light" w:cs="Calibri Light"/>
                <w:b/>
                <w:sz w:val="24"/>
                <w:szCs w:val="24"/>
              </w:rPr>
              <w:t xml:space="preserve">ISHODI NA RAZINI AKTIVNOSTI NASTAVNE JEDINICE: </w:t>
            </w:r>
          </w:p>
          <w:p w:rsidR="00CC61DD" w:rsidRPr="008F66B3" w:rsidRDefault="00CC61DD" w:rsidP="0050015B">
            <w:pPr>
              <w:spacing w:after="0"/>
              <w:contextualSpacing/>
              <w:jc w:val="both"/>
              <w:rPr>
                <w:rFonts w:ascii="Calibri Light" w:hAnsi="Calibri Light" w:cs="Calibri Light"/>
                <w:sz w:val="24"/>
                <w:szCs w:val="24"/>
              </w:rPr>
            </w:pPr>
            <w:r w:rsidRPr="008F66B3">
              <w:rPr>
                <w:rFonts w:ascii="Calibri Light" w:hAnsi="Calibri Light" w:cs="Calibri Light"/>
                <w:sz w:val="24"/>
                <w:szCs w:val="24"/>
              </w:rPr>
              <w:t>Učenik</w:t>
            </w:r>
          </w:p>
          <w:p w:rsidR="00CC61DD" w:rsidRPr="008F66B3" w:rsidRDefault="00CC61DD" w:rsidP="0050015B">
            <w:pPr>
              <w:spacing w:after="0"/>
              <w:contextualSpacing/>
              <w:jc w:val="both"/>
              <w:rPr>
                <w:rFonts w:ascii="Calibri Light" w:hAnsi="Calibri Light" w:cs="Calibri Light"/>
                <w:sz w:val="24"/>
                <w:szCs w:val="24"/>
              </w:rPr>
            </w:pPr>
            <w:r w:rsidRPr="008F66B3">
              <w:rPr>
                <w:rFonts w:ascii="Calibri Light" w:hAnsi="Calibri Light" w:cs="Calibri Light"/>
                <w:sz w:val="24"/>
                <w:szCs w:val="24"/>
              </w:rPr>
              <w:t>- opisuje uzroke i posljedice križarskog osvajanja Zadra</w:t>
            </w:r>
          </w:p>
          <w:p w:rsidR="00CC61DD" w:rsidRPr="008F66B3" w:rsidRDefault="00CC61DD" w:rsidP="0050015B">
            <w:pPr>
              <w:spacing w:after="0"/>
              <w:contextualSpacing/>
              <w:jc w:val="both"/>
              <w:rPr>
                <w:rFonts w:ascii="Calibri Light" w:hAnsi="Calibri Light" w:cs="Calibri Light"/>
                <w:sz w:val="24"/>
                <w:szCs w:val="24"/>
              </w:rPr>
            </w:pPr>
            <w:r w:rsidRPr="008F66B3">
              <w:rPr>
                <w:rFonts w:ascii="Calibri Light" w:hAnsi="Calibri Light" w:cs="Calibri Light"/>
                <w:sz w:val="24"/>
                <w:szCs w:val="24"/>
              </w:rPr>
              <w:t>- s pomoću teksta izrađuje grafički organizator znanja</w:t>
            </w:r>
          </w:p>
          <w:p w:rsidR="00CC61DD" w:rsidRPr="008F66B3" w:rsidRDefault="00CC61DD" w:rsidP="0050015B">
            <w:pPr>
              <w:spacing w:after="0"/>
              <w:contextualSpacing/>
              <w:jc w:val="both"/>
              <w:rPr>
                <w:rFonts w:ascii="Calibri Light" w:hAnsi="Calibri Light" w:cs="Calibri Light"/>
                <w:sz w:val="24"/>
                <w:szCs w:val="24"/>
              </w:rPr>
            </w:pPr>
            <w:r w:rsidRPr="008F66B3">
              <w:rPr>
                <w:rFonts w:ascii="Calibri Light" w:hAnsi="Calibri Light" w:cs="Calibri Light"/>
                <w:sz w:val="24"/>
                <w:szCs w:val="24"/>
              </w:rPr>
              <w:t>- objašnjava važnost donošenja Zlatne bule</w:t>
            </w:r>
          </w:p>
          <w:p w:rsidR="00CC61DD" w:rsidRPr="008F66B3" w:rsidRDefault="00CC61DD" w:rsidP="0050015B">
            <w:pPr>
              <w:spacing w:after="0"/>
              <w:contextualSpacing/>
              <w:jc w:val="both"/>
              <w:rPr>
                <w:rFonts w:ascii="Calibri Light" w:hAnsi="Calibri Light" w:cs="Calibri Light"/>
                <w:sz w:val="24"/>
                <w:szCs w:val="24"/>
              </w:rPr>
            </w:pPr>
            <w:r w:rsidRPr="008F66B3">
              <w:rPr>
                <w:rFonts w:ascii="Calibri Light" w:hAnsi="Calibri Light" w:cs="Calibri Light"/>
                <w:sz w:val="24"/>
                <w:szCs w:val="24"/>
              </w:rPr>
              <w:lastRenderedPageBreak/>
              <w:t>- imenuje velikaše rodove i njihove posjede</w:t>
            </w:r>
          </w:p>
        </w:tc>
      </w:tr>
      <w:tr w:rsidR="00CC61DD" w:rsidRPr="008F66B3" w:rsidTr="008F66B3">
        <w:trPr>
          <w:trHeight w:val="476"/>
        </w:trPr>
        <w:tc>
          <w:tcPr>
            <w:tcW w:w="14283" w:type="dxa"/>
            <w:gridSpan w:val="5"/>
            <w:tcBorders>
              <w:top w:val="single" w:sz="4" w:space="0" w:color="000000"/>
              <w:left w:val="single" w:sz="4" w:space="0" w:color="000000"/>
              <w:bottom w:val="single" w:sz="4" w:space="0" w:color="auto"/>
              <w:right w:val="single" w:sz="4" w:space="0" w:color="000000"/>
            </w:tcBorders>
            <w:hideMark/>
          </w:tcPr>
          <w:p w:rsidR="00CC61DD" w:rsidRPr="008F66B3" w:rsidRDefault="00CC61DD" w:rsidP="0050015B">
            <w:pPr>
              <w:spacing w:after="0" w:line="240" w:lineRule="auto"/>
              <w:rPr>
                <w:rFonts w:ascii="Calibri Light" w:hAnsi="Calibri Light" w:cs="Calibri Light"/>
                <w:b/>
                <w:sz w:val="24"/>
                <w:szCs w:val="24"/>
              </w:rPr>
            </w:pPr>
            <w:r w:rsidRPr="008F66B3">
              <w:rPr>
                <w:rFonts w:ascii="Calibri Light" w:hAnsi="Calibri Light" w:cs="Calibri Light"/>
                <w:b/>
                <w:sz w:val="24"/>
                <w:szCs w:val="24"/>
              </w:rPr>
              <w:lastRenderedPageBreak/>
              <w:t>OBLICI RADA:</w:t>
            </w:r>
          </w:p>
          <w:p w:rsidR="00CC61DD" w:rsidRPr="008F66B3" w:rsidRDefault="00CC61DD" w:rsidP="0050015B">
            <w:pPr>
              <w:spacing w:after="0" w:line="240" w:lineRule="auto"/>
              <w:rPr>
                <w:rFonts w:ascii="Calibri Light" w:hAnsi="Calibri Light" w:cs="Calibri Light"/>
                <w:b/>
                <w:sz w:val="24"/>
                <w:szCs w:val="24"/>
              </w:rPr>
            </w:pPr>
            <w:r w:rsidRPr="008F66B3">
              <w:rPr>
                <w:rFonts w:ascii="Calibri Light" w:hAnsi="Calibri Light" w:cs="Calibri Light"/>
                <w:sz w:val="24"/>
                <w:szCs w:val="24"/>
              </w:rPr>
              <w:t>frontalni rad, individualni rad, rad u paru</w:t>
            </w:r>
          </w:p>
          <w:p w:rsidR="00CC61DD" w:rsidRPr="008F66B3" w:rsidRDefault="00CC61DD" w:rsidP="0050015B">
            <w:pPr>
              <w:spacing w:after="0"/>
              <w:jc w:val="both"/>
              <w:rPr>
                <w:rFonts w:ascii="Calibri Light" w:hAnsi="Calibri Light" w:cs="Calibri Light"/>
                <w:sz w:val="24"/>
                <w:szCs w:val="24"/>
              </w:rPr>
            </w:pPr>
          </w:p>
        </w:tc>
      </w:tr>
      <w:tr w:rsidR="00CC61DD" w:rsidRPr="008F66B3" w:rsidTr="008F66B3">
        <w:trPr>
          <w:trHeight w:val="554"/>
        </w:trPr>
        <w:tc>
          <w:tcPr>
            <w:tcW w:w="14283" w:type="dxa"/>
            <w:gridSpan w:val="5"/>
            <w:tcBorders>
              <w:top w:val="single" w:sz="4" w:space="0" w:color="auto"/>
              <w:left w:val="single" w:sz="4" w:space="0" w:color="000000"/>
              <w:bottom w:val="single" w:sz="4" w:space="0" w:color="000000"/>
              <w:right w:val="single" w:sz="4" w:space="0" w:color="000000"/>
            </w:tcBorders>
          </w:tcPr>
          <w:p w:rsidR="00CC61DD" w:rsidRPr="008F66B3" w:rsidRDefault="00CC61DD" w:rsidP="0050015B">
            <w:pPr>
              <w:spacing w:after="0" w:line="240" w:lineRule="auto"/>
              <w:rPr>
                <w:rFonts w:ascii="Calibri Light" w:hAnsi="Calibri Light" w:cs="Calibri Light"/>
                <w:b/>
                <w:sz w:val="24"/>
                <w:szCs w:val="24"/>
              </w:rPr>
            </w:pPr>
            <w:r w:rsidRPr="008F66B3">
              <w:rPr>
                <w:rFonts w:ascii="Calibri Light" w:hAnsi="Calibri Light" w:cs="Calibri Light"/>
                <w:b/>
                <w:sz w:val="24"/>
                <w:szCs w:val="24"/>
              </w:rPr>
              <w:t>NASTAVNE METODE:</w:t>
            </w:r>
          </w:p>
          <w:p w:rsidR="00CC61DD" w:rsidRPr="008F66B3" w:rsidRDefault="00CC61DD" w:rsidP="0050015B">
            <w:pPr>
              <w:spacing w:after="0"/>
              <w:jc w:val="both"/>
              <w:rPr>
                <w:rFonts w:ascii="Calibri Light" w:hAnsi="Calibri Light" w:cs="Calibri Light"/>
                <w:sz w:val="24"/>
                <w:szCs w:val="24"/>
              </w:rPr>
            </w:pPr>
            <w:r w:rsidRPr="008F66B3">
              <w:rPr>
                <w:rFonts w:ascii="Calibri Light" w:hAnsi="Calibri Light" w:cs="Calibri Light"/>
                <w:sz w:val="24"/>
                <w:szCs w:val="24"/>
              </w:rPr>
              <w:t>razgovor, čitanje i rad na tekstu u tiskanom i digitalnom udžbeniku, usmeno izlaganje, pisanje</w:t>
            </w:r>
          </w:p>
          <w:p w:rsidR="00CC61DD" w:rsidRPr="008F66B3" w:rsidRDefault="00CC61DD" w:rsidP="0050015B">
            <w:pPr>
              <w:spacing w:after="0"/>
              <w:jc w:val="both"/>
              <w:rPr>
                <w:rFonts w:ascii="Calibri Light" w:hAnsi="Calibri Light" w:cs="Calibri Light"/>
                <w:bCs/>
                <w:sz w:val="24"/>
                <w:szCs w:val="24"/>
              </w:rPr>
            </w:pPr>
            <w:r w:rsidRPr="008F66B3">
              <w:rPr>
                <w:rFonts w:ascii="Calibri Light" w:hAnsi="Calibri Light" w:cs="Calibri Light"/>
                <w:bCs/>
                <w:sz w:val="24"/>
                <w:szCs w:val="24"/>
              </w:rPr>
              <w:t xml:space="preserve">(*napomena: </w:t>
            </w:r>
            <w:proofErr w:type="spellStart"/>
            <w:r w:rsidRPr="008F66B3">
              <w:rPr>
                <w:rFonts w:ascii="Calibri Light" w:hAnsi="Calibri Light" w:cs="Calibri Light"/>
                <w:bCs/>
                <w:sz w:val="24"/>
                <w:szCs w:val="24"/>
              </w:rPr>
              <w:t>DDS</w:t>
            </w:r>
            <w:proofErr w:type="spellEnd"/>
            <w:r w:rsidRPr="008F66B3">
              <w:rPr>
                <w:rFonts w:ascii="Calibri Light" w:hAnsi="Calibri Light" w:cs="Calibri Light"/>
                <w:bCs/>
                <w:sz w:val="24"/>
                <w:szCs w:val="24"/>
              </w:rPr>
              <w:t xml:space="preserve"> je kratica za dodatni digitalni sadržaj dalje u tekstu kratica u </w:t>
            </w:r>
            <w:proofErr w:type="spellStart"/>
            <w:r w:rsidRPr="008F66B3">
              <w:rPr>
                <w:rFonts w:ascii="Calibri Light" w:hAnsi="Calibri Light" w:cs="Calibri Light"/>
                <w:bCs/>
                <w:sz w:val="24"/>
                <w:szCs w:val="24"/>
              </w:rPr>
              <w:t>DDS</w:t>
            </w:r>
            <w:proofErr w:type="spellEnd"/>
            <w:r w:rsidRPr="008F66B3">
              <w:rPr>
                <w:rFonts w:ascii="Calibri Light" w:hAnsi="Calibri Light" w:cs="Calibri Light"/>
                <w:bCs/>
                <w:sz w:val="24"/>
                <w:szCs w:val="24"/>
              </w:rPr>
              <w:t>)</w:t>
            </w:r>
          </w:p>
        </w:tc>
      </w:tr>
      <w:tr w:rsidR="00CC61DD" w:rsidRPr="008F66B3" w:rsidTr="008F66B3">
        <w:trPr>
          <w:trHeight w:val="433"/>
        </w:trPr>
        <w:tc>
          <w:tcPr>
            <w:tcW w:w="14283" w:type="dxa"/>
            <w:gridSpan w:val="5"/>
            <w:tcBorders>
              <w:top w:val="single" w:sz="4" w:space="0" w:color="000000"/>
              <w:left w:val="single" w:sz="4" w:space="0" w:color="000000"/>
              <w:bottom w:val="single" w:sz="4" w:space="0" w:color="auto"/>
              <w:right w:val="single" w:sz="4" w:space="0" w:color="000000"/>
            </w:tcBorders>
            <w:hideMark/>
          </w:tcPr>
          <w:p w:rsidR="00CC61DD" w:rsidRPr="008F66B3" w:rsidRDefault="00CC61DD" w:rsidP="0050015B">
            <w:pPr>
              <w:autoSpaceDE w:val="0"/>
              <w:autoSpaceDN w:val="0"/>
              <w:adjustRightInd w:val="0"/>
              <w:spacing w:after="0" w:line="240" w:lineRule="auto"/>
              <w:rPr>
                <w:rFonts w:ascii="Calibri Light" w:hAnsi="Calibri Light" w:cs="Calibri Light"/>
                <w:sz w:val="24"/>
                <w:szCs w:val="24"/>
              </w:rPr>
            </w:pPr>
            <w:r w:rsidRPr="008F66B3">
              <w:rPr>
                <w:rFonts w:ascii="Calibri Light" w:hAnsi="Calibri Light" w:cs="Calibri Light"/>
                <w:b/>
                <w:sz w:val="24"/>
                <w:szCs w:val="24"/>
              </w:rPr>
              <w:t>KLJUČNI POJMOVI</w:t>
            </w:r>
            <w:r w:rsidRPr="008F66B3">
              <w:rPr>
                <w:rFonts w:ascii="Calibri Light" w:hAnsi="Calibri Light" w:cs="Calibri Light"/>
                <w:sz w:val="24"/>
                <w:szCs w:val="24"/>
              </w:rPr>
              <w:t xml:space="preserve">: </w:t>
            </w:r>
          </w:p>
          <w:p w:rsidR="00CC61DD" w:rsidRPr="008F66B3" w:rsidRDefault="00CC61DD" w:rsidP="0050015B">
            <w:pPr>
              <w:autoSpaceDE w:val="0"/>
              <w:autoSpaceDN w:val="0"/>
              <w:adjustRightInd w:val="0"/>
              <w:spacing w:after="0" w:line="240" w:lineRule="auto"/>
              <w:rPr>
                <w:rFonts w:ascii="Calibri Light" w:hAnsi="Calibri Light" w:cs="Calibri Light"/>
                <w:sz w:val="24"/>
                <w:szCs w:val="24"/>
              </w:rPr>
            </w:pPr>
            <w:r w:rsidRPr="008F66B3">
              <w:rPr>
                <w:rFonts w:ascii="Calibri Light" w:hAnsi="Calibri Light" w:cs="Calibri Light"/>
                <w:sz w:val="24"/>
                <w:szCs w:val="24"/>
              </w:rPr>
              <w:t>Tatari, Zlatna bula, velikaški rodovi</w:t>
            </w:r>
          </w:p>
          <w:p w:rsidR="00CC61DD" w:rsidRPr="008F66B3" w:rsidRDefault="00CC61DD" w:rsidP="0050015B">
            <w:pPr>
              <w:autoSpaceDE w:val="0"/>
              <w:autoSpaceDN w:val="0"/>
              <w:adjustRightInd w:val="0"/>
              <w:spacing w:after="0" w:line="240" w:lineRule="auto"/>
              <w:rPr>
                <w:rFonts w:ascii="Calibri Light" w:hAnsi="Calibri Light" w:cs="Calibri Light"/>
                <w:bCs/>
                <w:sz w:val="24"/>
                <w:szCs w:val="24"/>
              </w:rPr>
            </w:pPr>
          </w:p>
        </w:tc>
      </w:tr>
      <w:tr w:rsidR="00CC61DD" w:rsidRPr="008F66B3" w:rsidTr="008F66B3">
        <w:trPr>
          <w:trHeight w:val="70"/>
        </w:trPr>
        <w:tc>
          <w:tcPr>
            <w:tcW w:w="14283" w:type="dxa"/>
            <w:gridSpan w:val="5"/>
            <w:tcBorders>
              <w:top w:val="single" w:sz="4" w:space="0" w:color="auto"/>
              <w:left w:val="single" w:sz="4" w:space="0" w:color="000000"/>
              <w:bottom w:val="single" w:sz="4" w:space="0" w:color="000000"/>
              <w:right w:val="single" w:sz="4" w:space="0" w:color="000000"/>
            </w:tcBorders>
          </w:tcPr>
          <w:p w:rsidR="00CC61DD" w:rsidRPr="008F66B3" w:rsidRDefault="00CC61DD" w:rsidP="0050015B">
            <w:pPr>
              <w:autoSpaceDE w:val="0"/>
              <w:autoSpaceDN w:val="0"/>
              <w:adjustRightInd w:val="0"/>
              <w:spacing w:after="0" w:line="240" w:lineRule="auto"/>
              <w:rPr>
                <w:rFonts w:ascii="Calibri Light" w:hAnsi="Calibri Light" w:cs="Calibri Light"/>
                <w:b/>
                <w:bCs/>
                <w:iCs/>
                <w:sz w:val="24"/>
                <w:szCs w:val="24"/>
                <w:lang w:val="en-US"/>
              </w:rPr>
            </w:pPr>
            <w:proofErr w:type="spellStart"/>
            <w:r w:rsidRPr="008F66B3">
              <w:rPr>
                <w:rFonts w:ascii="Calibri Light" w:hAnsi="Calibri Light" w:cs="Calibri Light"/>
                <w:b/>
                <w:bCs/>
                <w:iCs/>
                <w:sz w:val="24"/>
                <w:szCs w:val="24"/>
                <w:lang w:val="en-US"/>
              </w:rPr>
              <w:t>NASTAVNA</w:t>
            </w:r>
            <w:proofErr w:type="spellEnd"/>
            <w:r w:rsidRPr="008F66B3">
              <w:rPr>
                <w:rFonts w:ascii="Calibri Light" w:hAnsi="Calibri Light" w:cs="Calibri Light"/>
                <w:b/>
                <w:bCs/>
                <w:iCs/>
                <w:sz w:val="24"/>
                <w:szCs w:val="24"/>
                <w:lang w:val="en-US"/>
              </w:rPr>
              <w:t xml:space="preserve"> </w:t>
            </w:r>
            <w:proofErr w:type="spellStart"/>
            <w:r w:rsidRPr="008F66B3">
              <w:rPr>
                <w:rFonts w:ascii="Calibri Light" w:hAnsi="Calibri Light" w:cs="Calibri Light"/>
                <w:b/>
                <w:bCs/>
                <w:iCs/>
                <w:sz w:val="24"/>
                <w:szCs w:val="24"/>
                <w:lang w:val="en-US"/>
              </w:rPr>
              <w:t>SREDSTVA</w:t>
            </w:r>
            <w:proofErr w:type="spellEnd"/>
            <w:r w:rsidRPr="008F66B3">
              <w:rPr>
                <w:rFonts w:ascii="Calibri Light" w:hAnsi="Calibri Light" w:cs="Calibri Light"/>
                <w:b/>
                <w:bCs/>
                <w:iCs/>
                <w:sz w:val="24"/>
                <w:szCs w:val="24"/>
                <w:lang w:val="en-US"/>
              </w:rPr>
              <w:t xml:space="preserve"> I </w:t>
            </w:r>
            <w:proofErr w:type="spellStart"/>
            <w:r w:rsidRPr="008F66B3">
              <w:rPr>
                <w:rFonts w:ascii="Calibri Light" w:hAnsi="Calibri Light" w:cs="Calibri Light"/>
                <w:b/>
                <w:bCs/>
                <w:iCs/>
                <w:sz w:val="24"/>
                <w:szCs w:val="24"/>
                <w:lang w:val="en-US"/>
              </w:rPr>
              <w:t>POMAGALA</w:t>
            </w:r>
            <w:proofErr w:type="spellEnd"/>
            <w:r w:rsidRPr="008F66B3">
              <w:rPr>
                <w:rFonts w:ascii="Calibri Light" w:hAnsi="Calibri Light" w:cs="Calibri Light"/>
                <w:b/>
                <w:bCs/>
                <w:iCs/>
                <w:sz w:val="24"/>
                <w:szCs w:val="24"/>
                <w:lang w:val="en-US"/>
              </w:rPr>
              <w:t>:</w:t>
            </w:r>
          </w:p>
          <w:p w:rsidR="00CC61DD" w:rsidRPr="008F66B3" w:rsidRDefault="00CC61DD" w:rsidP="0050015B">
            <w:pPr>
              <w:spacing w:after="0"/>
              <w:jc w:val="both"/>
              <w:rPr>
                <w:rFonts w:ascii="Calibri Light" w:hAnsi="Calibri Light" w:cs="Calibri Light"/>
                <w:bCs/>
                <w:sz w:val="24"/>
                <w:szCs w:val="24"/>
              </w:rPr>
            </w:pPr>
            <w:r w:rsidRPr="008F66B3">
              <w:rPr>
                <w:rFonts w:ascii="Calibri Light" w:hAnsi="Calibri Light" w:cs="Calibri Light"/>
                <w:bCs/>
                <w:sz w:val="24"/>
                <w:szCs w:val="24"/>
              </w:rPr>
              <w:t xml:space="preserve">udžbenik, računalo i LCD projektor/pametna ploča, </w:t>
            </w:r>
            <w:proofErr w:type="spellStart"/>
            <w:r w:rsidRPr="008F66B3">
              <w:rPr>
                <w:rFonts w:ascii="Calibri Light" w:hAnsi="Calibri Light" w:cs="Calibri Light"/>
                <w:bCs/>
                <w:sz w:val="24"/>
                <w:szCs w:val="24"/>
              </w:rPr>
              <w:t>tablet</w:t>
            </w:r>
            <w:proofErr w:type="spellEnd"/>
            <w:r w:rsidRPr="008F66B3">
              <w:rPr>
                <w:rFonts w:ascii="Calibri Light" w:hAnsi="Calibri Light" w:cs="Calibri Light"/>
                <w:bCs/>
                <w:sz w:val="24"/>
                <w:szCs w:val="24"/>
              </w:rPr>
              <w:t>, dodatni digitalni sadržaji (</w:t>
            </w:r>
            <w:proofErr w:type="spellStart"/>
            <w:r w:rsidRPr="008F66B3">
              <w:rPr>
                <w:rFonts w:ascii="Calibri Light" w:hAnsi="Calibri Light" w:cs="Calibri Light"/>
                <w:bCs/>
                <w:sz w:val="24"/>
                <w:szCs w:val="24"/>
              </w:rPr>
              <w:t>mozaBook</w:t>
            </w:r>
            <w:proofErr w:type="spellEnd"/>
            <w:r w:rsidRPr="008F66B3">
              <w:rPr>
                <w:rFonts w:ascii="Calibri Light" w:hAnsi="Calibri Light" w:cs="Calibri Light"/>
                <w:bCs/>
                <w:sz w:val="24"/>
                <w:szCs w:val="24"/>
              </w:rPr>
              <w:t xml:space="preserve"> i e-sfera)</w:t>
            </w:r>
          </w:p>
        </w:tc>
      </w:tr>
      <w:tr w:rsidR="00CC61DD" w:rsidRPr="008F66B3" w:rsidTr="008F66B3">
        <w:trPr>
          <w:trHeight w:val="70"/>
        </w:trPr>
        <w:tc>
          <w:tcPr>
            <w:tcW w:w="4934" w:type="dxa"/>
            <w:gridSpan w:val="2"/>
            <w:tcBorders>
              <w:top w:val="single" w:sz="4" w:space="0" w:color="auto"/>
              <w:left w:val="single" w:sz="4" w:space="0" w:color="000000"/>
              <w:bottom w:val="single" w:sz="4" w:space="0" w:color="000000"/>
              <w:right w:val="single" w:sz="4" w:space="0" w:color="000000"/>
            </w:tcBorders>
          </w:tcPr>
          <w:p w:rsidR="00CC61DD" w:rsidRPr="008F66B3" w:rsidRDefault="00CC61DD" w:rsidP="0050015B">
            <w:pPr>
              <w:spacing w:after="0" w:line="240" w:lineRule="auto"/>
              <w:rPr>
                <w:rFonts w:ascii="Calibri Light" w:hAnsi="Calibri Light" w:cs="Calibri Light"/>
                <w:b/>
                <w:sz w:val="24"/>
                <w:szCs w:val="24"/>
              </w:rPr>
            </w:pPr>
            <w:r w:rsidRPr="008F66B3">
              <w:rPr>
                <w:rFonts w:ascii="Calibri Light" w:hAnsi="Calibri Light" w:cs="Calibri Light"/>
                <w:b/>
                <w:sz w:val="24"/>
                <w:szCs w:val="24"/>
              </w:rPr>
              <w:t>POVEZANOST S NASTAVNIM PREDMETIMA:</w:t>
            </w:r>
          </w:p>
          <w:p w:rsidR="00CC61DD" w:rsidRPr="008F66B3" w:rsidRDefault="00CC61DD" w:rsidP="0050015B">
            <w:pPr>
              <w:spacing w:after="0" w:line="240" w:lineRule="auto"/>
              <w:rPr>
                <w:rFonts w:ascii="Calibri Light" w:hAnsi="Calibri Light" w:cs="Calibri Light"/>
                <w:sz w:val="24"/>
                <w:szCs w:val="24"/>
              </w:rPr>
            </w:pPr>
            <w:r w:rsidRPr="008F66B3">
              <w:rPr>
                <w:rFonts w:ascii="Calibri Light" w:hAnsi="Calibri Light" w:cs="Calibri Light"/>
                <w:sz w:val="24"/>
                <w:szCs w:val="24"/>
              </w:rPr>
              <w:t>Hrvatski jezik, Geografija</w:t>
            </w:r>
          </w:p>
          <w:p w:rsidR="00CC61DD" w:rsidRPr="008F66B3" w:rsidRDefault="00CC61DD" w:rsidP="0050015B">
            <w:pPr>
              <w:spacing w:after="0" w:line="240" w:lineRule="auto"/>
              <w:rPr>
                <w:rFonts w:ascii="Calibri Light" w:hAnsi="Calibri Light" w:cs="Calibri Light"/>
                <w:b/>
                <w:sz w:val="24"/>
                <w:szCs w:val="24"/>
              </w:rPr>
            </w:pPr>
            <w:r w:rsidRPr="008F66B3">
              <w:rPr>
                <w:rFonts w:ascii="Calibri Light" w:hAnsi="Calibri Light" w:cs="Calibri Light"/>
                <w:b/>
                <w:sz w:val="24"/>
                <w:szCs w:val="24"/>
              </w:rPr>
              <w:t xml:space="preserve">POVEZANOST S </w:t>
            </w:r>
            <w:proofErr w:type="spellStart"/>
            <w:r w:rsidRPr="008F66B3">
              <w:rPr>
                <w:rFonts w:ascii="Calibri Light" w:hAnsi="Calibri Light" w:cs="Calibri Light"/>
                <w:b/>
                <w:sz w:val="24"/>
                <w:szCs w:val="24"/>
              </w:rPr>
              <w:t>MEĐUPREDMETNIM</w:t>
            </w:r>
            <w:proofErr w:type="spellEnd"/>
            <w:r w:rsidRPr="008F66B3">
              <w:rPr>
                <w:rFonts w:ascii="Calibri Light" w:hAnsi="Calibri Light" w:cs="Calibri Light"/>
                <w:b/>
                <w:sz w:val="24"/>
                <w:szCs w:val="24"/>
              </w:rPr>
              <w:t xml:space="preserve"> TEMAMA:</w:t>
            </w:r>
          </w:p>
          <w:p w:rsidR="00CC61DD" w:rsidRPr="008F66B3" w:rsidRDefault="00CC61DD" w:rsidP="0050015B">
            <w:pPr>
              <w:autoSpaceDE w:val="0"/>
              <w:autoSpaceDN w:val="0"/>
              <w:adjustRightInd w:val="0"/>
              <w:spacing w:after="0" w:line="240" w:lineRule="auto"/>
              <w:rPr>
                <w:rFonts w:ascii="Calibri Light" w:hAnsi="Calibri Light" w:cs="Calibri Light"/>
                <w:sz w:val="24"/>
                <w:szCs w:val="24"/>
              </w:rPr>
            </w:pPr>
            <w:proofErr w:type="spellStart"/>
            <w:r w:rsidRPr="008F66B3">
              <w:rPr>
                <w:rFonts w:ascii="Calibri Light" w:hAnsi="Calibri Light" w:cs="Calibri Light"/>
                <w:sz w:val="24"/>
                <w:szCs w:val="24"/>
              </w:rPr>
              <w:t>UKU</w:t>
            </w:r>
            <w:proofErr w:type="spellEnd"/>
            <w:r w:rsidRPr="008F66B3">
              <w:rPr>
                <w:rFonts w:ascii="Calibri Light" w:hAnsi="Calibri Light" w:cs="Calibri Light"/>
                <w:sz w:val="24"/>
                <w:szCs w:val="24"/>
              </w:rPr>
              <w:t xml:space="preserve">, </w:t>
            </w:r>
            <w:proofErr w:type="spellStart"/>
            <w:r w:rsidRPr="008F66B3">
              <w:rPr>
                <w:rFonts w:ascii="Calibri Light" w:hAnsi="Calibri Light" w:cs="Calibri Light"/>
                <w:sz w:val="24"/>
                <w:szCs w:val="24"/>
              </w:rPr>
              <w:t>OSR</w:t>
            </w:r>
            <w:proofErr w:type="spellEnd"/>
            <w:r w:rsidRPr="008F66B3">
              <w:rPr>
                <w:rFonts w:ascii="Calibri Light" w:hAnsi="Calibri Light" w:cs="Calibri Light"/>
                <w:sz w:val="24"/>
                <w:szCs w:val="24"/>
              </w:rPr>
              <w:t xml:space="preserve">, </w:t>
            </w:r>
            <w:proofErr w:type="spellStart"/>
            <w:r w:rsidRPr="008F66B3">
              <w:rPr>
                <w:rFonts w:ascii="Calibri Light" w:hAnsi="Calibri Light" w:cs="Calibri Light"/>
                <w:sz w:val="24"/>
                <w:szCs w:val="24"/>
              </w:rPr>
              <w:t>IKT</w:t>
            </w:r>
            <w:proofErr w:type="spellEnd"/>
          </w:p>
        </w:tc>
        <w:tc>
          <w:tcPr>
            <w:tcW w:w="9349" w:type="dxa"/>
            <w:gridSpan w:val="3"/>
            <w:tcBorders>
              <w:top w:val="single" w:sz="4" w:space="0" w:color="auto"/>
              <w:left w:val="single" w:sz="4" w:space="0" w:color="000000"/>
              <w:bottom w:val="single" w:sz="4" w:space="0" w:color="000000"/>
              <w:right w:val="single" w:sz="4" w:space="0" w:color="000000"/>
            </w:tcBorders>
          </w:tcPr>
          <w:p w:rsidR="00CC61DD" w:rsidRPr="008F66B3" w:rsidRDefault="00CC61DD" w:rsidP="0050015B">
            <w:pPr>
              <w:autoSpaceDE w:val="0"/>
              <w:autoSpaceDN w:val="0"/>
              <w:adjustRightInd w:val="0"/>
              <w:spacing w:after="0" w:line="240" w:lineRule="auto"/>
              <w:rPr>
                <w:rFonts w:ascii="Calibri Light" w:hAnsi="Calibri Light" w:cs="Calibri Light"/>
                <w:b/>
                <w:bCs/>
                <w:iCs/>
                <w:sz w:val="24"/>
                <w:szCs w:val="24"/>
                <w:lang w:val="en-US"/>
              </w:rPr>
            </w:pPr>
            <w:proofErr w:type="spellStart"/>
            <w:r w:rsidRPr="008F66B3">
              <w:rPr>
                <w:rFonts w:ascii="Calibri Light" w:hAnsi="Calibri Light" w:cs="Calibri Light"/>
                <w:b/>
                <w:bCs/>
                <w:iCs/>
                <w:sz w:val="24"/>
                <w:szCs w:val="24"/>
                <w:lang w:val="en-US"/>
              </w:rPr>
              <w:t>POVIJESNI</w:t>
            </w:r>
            <w:proofErr w:type="spellEnd"/>
            <w:r w:rsidRPr="008F66B3">
              <w:rPr>
                <w:rFonts w:ascii="Calibri Light" w:hAnsi="Calibri Light" w:cs="Calibri Light"/>
                <w:b/>
                <w:bCs/>
                <w:iCs/>
                <w:sz w:val="24"/>
                <w:szCs w:val="24"/>
                <w:lang w:val="en-US"/>
              </w:rPr>
              <w:t xml:space="preserve"> </w:t>
            </w:r>
            <w:proofErr w:type="spellStart"/>
            <w:r w:rsidRPr="008F66B3">
              <w:rPr>
                <w:rFonts w:ascii="Calibri Light" w:hAnsi="Calibri Light" w:cs="Calibri Light"/>
                <w:b/>
                <w:bCs/>
                <w:iCs/>
                <w:sz w:val="24"/>
                <w:szCs w:val="24"/>
                <w:lang w:val="en-US"/>
              </w:rPr>
              <w:t>TEHNIČKI</w:t>
            </w:r>
            <w:proofErr w:type="spellEnd"/>
            <w:r w:rsidRPr="008F66B3">
              <w:rPr>
                <w:rFonts w:ascii="Calibri Light" w:hAnsi="Calibri Light" w:cs="Calibri Light"/>
                <w:b/>
                <w:bCs/>
                <w:iCs/>
                <w:sz w:val="24"/>
                <w:szCs w:val="24"/>
                <w:lang w:val="en-US"/>
              </w:rPr>
              <w:t xml:space="preserve"> </w:t>
            </w:r>
            <w:proofErr w:type="spellStart"/>
            <w:r w:rsidRPr="008F66B3">
              <w:rPr>
                <w:rFonts w:ascii="Calibri Light" w:hAnsi="Calibri Light" w:cs="Calibri Light"/>
                <w:b/>
                <w:bCs/>
                <w:iCs/>
                <w:sz w:val="24"/>
                <w:szCs w:val="24"/>
                <w:lang w:val="en-US"/>
              </w:rPr>
              <w:t>KONCEPTI</w:t>
            </w:r>
            <w:proofErr w:type="spellEnd"/>
            <w:r w:rsidRPr="008F66B3">
              <w:rPr>
                <w:rFonts w:ascii="Calibri Light" w:hAnsi="Calibri Light" w:cs="Calibri Light"/>
                <w:b/>
                <w:bCs/>
                <w:iCs/>
                <w:sz w:val="24"/>
                <w:szCs w:val="24"/>
                <w:lang w:val="en-US"/>
              </w:rPr>
              <w:t>:</w:t>
            </w:r>
          </w:p>
          <w:p w:rsidR="00CC61DD" w:rsidRPr="008F66B3" w:rsidRDefault="00CC61DD" w:rsidP="0050015B">
            <w:pPr>
              <w:autoSpaceDE w:val="0"/>
              <w:autoSpaceDN w:val="0"/>
              <w:adjustRightInd w:val="0"/>
              <w:spacing w:after="0" w:line="240" w:lineRule="auto"/>
              <w:rPr>
                <w:rFonts w:ascii="Calibri Light" w:hAnsi="Calibri Light" w:cs="Calibri Light"/>
                <w:bCs/>
                <w:iCs/>
                <w:sz w:val="24"/>
                <w:szCs w:val="24"/>
              </w:rPr>
            </w:pPr>
            <w:r w:rsidRPr="008F66B3">
              <w:rPr>
                <w:rFonts w:ascii="Calibri Light" w:hAnsi="Calibri Light" w:cs="Calibri Light"/>
                <w:bCs/>
                <w:iCs/>
                <w:sz w:val="24"/>
                <w:szCs w:val="24"/>
              </w:rPr>
              <w:t>Kontinuitet i promjena; Usporedba i sučeljavanje; Uzroci i posljedice; Vrijeme i prostor</w:t>
            </w:r>
          </w:p>
          <w:p w:rsidR="00CC61DD" w:rsidRPr="008F66B3" w:rsidRDefault="00CC61DD" w:rsidP="0050015B">
            <w:pPr>
              <w:autoSpaceDE w:val="0"/>
              <w:autoSpaceDN w:val="0"/>
              <w:adjustRightInd w:val="0"/>
              <w:spacing w:after="0" w:line="240" w:lineRule="auto"/>
              <w:rPr>
                <w:rFonts w:ascii="Calibri Light" w:hAnsi="Calibri Light" w:cs="Calibri Light"/>
                <w:bCs/>
                <w:iCs/>
                <w:sz w:val="24"/>
                <w:szCs w:val="24"/>
              </w:rPr>
            </w:pPr>
          </w:p>
          <w:p w:rsidR="00CC61DD" w:rsidRPr="008F66B3" w:rsidRDefault="00CC61DD" w:rsidP="0050015B">
            <w:pPr>
              <w:autoSpaceDE w:val="0"/>
              <w:autoSpaceDN w:val="0"/>
              <w:adjustRightInd w:val="0"/>
              <w:spacing w:after="0" w:line="240" w:lineRule="auto"/>
              <w:rPr>
                <w:rFonts w:ascii="Calibri Light" w:hAnsi="Calibri Light" w:cs="Calibri Light"/>
                <w:bCs/>
                <w:iCs/>
                <w:sz w:val="24"/>
                <w:szCs w:val="24"/>
              </w:rPr>
            </w:pPr>
          </w:p>
        </w:tc>
      </w:tr>
      <w:tr w:rsidR="00CC61DD" w:rsidRPr="008F66B3" w:rsidTr="008F66B3">
        <w:tc>
          <w:tcPr>
            <w:tcW w:w="14283" w:type="dxa"/>
            <w:gridSpan w:val="5"/>
            <w:tcBorders>
              <w:top w:val="single" w:sz="4" w:space="0" w:color="000000"/>
              <w:left w:val="single" w:sz="4" w:space="0" w:color="000000"/>
              <w:bottom w:val="single" w:sz="4" w:space="0" w:color="000000"/>
              <w:right w:val="single" w:sz="4" w:space="0" w:color="000000"/>
            </w:tcBorders>
            <w:hideMark/>
          </w:tcPr>
          <w:p w:rsidR="00CC61DD" w:rsidRPr="008F66B3" w:rsidRDefault="00CC61DD" w:rsidP="0050015B">
            <w:pPr>
              <w:spacing w:after="0" w:line="240" w:lineRule="auto"/>
              <w:rPr>
                <w:rFonts w:ascii="Calibri Light" w:hAnsi="Calibri Light" w:cs="Calibri Light"/>
                <w:b/>
                <w:sz w:val="24"/>
                <w:szCs w:val="24"/>
              </w:rPr>
            </w:pPr>
          </w:p>
          <w:p w:rsidR="00CC61DD" w:rsidRPr="008F66B3" w:rsidRDefault="00CC61DD" w:rsidP="0050015B">
            <w:pPr>
              <w:spacing w:after="0" w:line="240" w:lineRule="auto"/>
              <w:jc w:val="center"/>
              <w:rPr>
                <w:rFonts w:ascii="Calibri Light" w:hAnsi="Calibri Light" w:cs="Calibri Light"/>
                <w:b/>
                <w:sz w:val="24"/>
                <w:szCs w:val="24"/>
              </w:rPr>
            </w:pPr>
            <w:r w:rsidRPr="008F66B3">
              <w:rPr>
                <w:rFonts w:ascii="Calibri Light" w:hAnsi="Calibri Light" w:cs="Calibri Light"/>
                <w:b/>
                <w:sz w:val="24"/>
                <w:szCs w:val="24"/>
              </w:rPr>
              <w:t>ORGANIZACIJA I TIJEK NASTAVNOG SATA</w:t>
            </w:r>
          </w:p>
        </w:tc>
      </w:tr>
      <w:tr w:rsidR="00CC61DD" w:rsidRPr="008F66B3" w:rsidTr="008F66B3">
        <w:tc>
          <w:tcPr>
            <w:tcW w:w="1356" w:type="dxa"/>
            <w:tcBorders>
              <w:top w:val="single" w:sz="4" w:space="0" w:color="000000"/>
              <w:left w:val="single" w:sz="4" w:space="0" w:color="000000"/>
              <w:bottom w:val="single" w:sz="4" w:space="0" w:color="000000"/>
              <w:right w:val="single" w:sz="4" w:space="0" w:color="000000"/>
            </w:tcBorders>
            <w:hideMark/>
          </w:tcPr>
          <w:p w:rsidR="00CC61DD" w:rsidRPr="008F66B3" w:rsidRDefault="00CC61DD" w:rsidP="0050015B">
            <w:pPr>
              <w:spacing w:after="0" w:line="240" w:lineRule="auto"/>
              <w:jc w:val="center"/>
              <w:rPr>
                <w:rFonts w:ascii="Calibri Light" w:hAnsi="Calibri Light" w:cs="Calibri Light"/>
                <w:b/>
                <w:sz w:val="24"/>
                <w:szCs w:val="24"/>
              </w:rPr>
            </w:pPr>
          </w:p>
          <w:p w:rsidR="00CC61DD" w:rsidRPr="008F66B3" w:rsidRDefault="00CC61DD" w:rsidP="0050015B">
            <w:pPr>
              <w:spacing w:after="0" w:line="240" w:lineRule="auto"/>
              <w:jc w:val="center"/>
              <w:rPr>
                <w:rFonts w:ascii="Calibri Light" w:hAnsi="Calibri Light" w:cs="Calibri Light"/>
                <w:b/>
                <w:sz w:val="24"/>
                <w:szCs w:val="24"/>
              </w:rPr>
            </w:pPr>
            <w:r w:rsidRPr="008F66B3">
              <w:rPr>
                <w:rFonts w:ascii="Calibri Light" w:hAnsi="Calibri Light" w:cs="Calibri Light"/>
                <w:b/>
                <w:sz w:val="24"/>
                <w:szCs w:val="24"/>
              </w:rPr>
              <w:t>STRUKTURA NASTAVNOG SATA</w:t>
            </w:r>
          </w:p>
        </w:tc>
        <w:tc>
          <w:tcPr>
            <w:tcW w:w="8533" w:type="dxa"/>
            <w:gridSpan w:val="3"/>
            <w:tcBorders>
              <w:top w:val="single" w:sz="4" w:space="0" w:color="000000"/>
              <w:left w:val="single" w:sz="4" w:space="0" w:color="000000"/>
              <w:bottom w:val="single" w:sz="4" w:space="0" w:color="000000"/>
              <w:right w:val="single" w:sz="4" w:space="0" w:color="000000"/>
            </w:tcBorders>
            <w:hideMark/>
          </w:tcPr>
          <w:p w:rsidR="00CC61DD" w:rsidRPr="008F66B3" w:rsidRDefault="00CC61DD" w:rsidP="0050015B">
            <w:pPr>
              <w:spacing w:after="0" w:line="240" w:lineRule="auto"/>
              <w:jc w:val="center"/>
              <w:rPr>
                <w:rFonts w:ascii="Calibri Light" w:hAnsi="Calibri Light" w:cs="Calibri Light"/>
                <w:b/>
                <w:sz w:val="24"/>
                <w:szCs w:val="24"/>
              </w:rPr>
            </w:pPr>
          </w:p>
          <w:p w:rsidR="00CC61DD" w:rsidRPr="008F66B3" w:rsidRDefault="00CC61DD" w:rsidP="0050015B">
            <w:pPr>
              <w:spacing w:after="0" w:line="240" w:lineRule="auto"/>
              <w:jc w:val="center"/>
              <w:rPr>
                <w:rFonts w:ascii="Calibri Light" w:hAnsi="Calibri Light" w:cs="Calibri Light"/>
                <w:b/>
                <w:sz w:val="24"/>
                <w:szCs w:val="24"/>
              </w:rPr>
            </w:pPr>
          </w:p>
          <w:p w:rsidR="00CC61DD" w:rsidRPr="008F66B3" w:rsidRDefault="00CC61DD" w:rsidP="0050015B">
            <w:pPr>
              <w:spacing w:after="0" w:line="240" w:lineRule="auto"/>
              <w:jc w:val="center"/>
              <w:rPr>
                <w:rFonts w:ascii="Calibri Light" w:hAnsi="Calibri Light" w:cs="Calibri Light"/>
                <w:b/>
                <w:sz w:val="24"/>
                <w:szCs w:val="24"/>
              </w:rPr>
            </w:pPr>
            <w:r w:rsidRPr="008F66B3">
              <w:rPr>
                <w:rFonts w:ascii="Calibri Light" w:hAnsi="Calibri Light" w:cs="Calibri Light"/>
                <w:b/>
                <w:sz w:val="24"/>
                <w:szCs w:val="24"/>
              </w:rPr>
              <w:t xml:space="preserve">Prijedlog AKTIVNOSTI </w:t>
            </w:r>
          </w:p>
        </w:tc>
        <w:tc>
          <w:tcPr>
            <w:tcW w:w="4394" w:type="dxa"/>
            <w:tcBorders>
              <w:top w:val="single" w:sz="4" w:space="0" w:color="000000"/>
              <w:left w:val="single" w:sz="4" w:space="0" w:color="000000"/>
              <w:bottom w:val="single" w:sz="4" w:space="0" w:color="000000"/>
              <w:right w:val="single" w:sz="4" w:space="0" w:color="000000"/>
            </w:tcBorders>
            <w:hideMark/>
          </w:tcPr>
          <w:p w:rsidR="00CC61DD" w:rsidRPr="008F66B3" w:rsidRDefault="00CC61DD" w:rsidP="0050015B">
            <w:pPr>
              <w:spacing w:after="0" w:line="240" w:lineRule="auto"/>
              <w:jc w:val="center"/>
              <w:rPr>
                <w:rFonts w:ascii="Calibri Light" w:hAnsi="Calibri Light" w:cs="Calibri Light"/>
                <w:b/>
                <w:sz w:val="24"/>
                <w:szCs w:val="24"/>
              </w:rPr>
            </w:pPr>
          </w:p>
          <w:p w:rsidR="00CC61DD" w:rsidRPr="008F66B3" w:rsidRDefault="00CC61DD" w:rsidP="0050015B">
            <w:pPr>
              <w:spacing w:after="0" w:line="240" w:lineRule="auto"/>
              <w:jc w:val="center"/>
              <w:rPr>
                <w:rFonts w:ascii="Calibri Light" w:hAnsi="Calibri Light" w:cs="Calibri Light"/>
                <w:b/>
                <w:sz w:val="24"/>
                <w:szCs w:val="24"/>
              </w:rPr>
            </w:pPr>
          </w:p>
          <w:p w:rsidR="00CC61DD" w:rsidRPr="008F66B3" w:rsidRDefault="00CC61DD" w:rsidP="0050015B">
            <w:pPr>
              <w:spacing w:after="0" w:line="240" w:lineRule="auto"/>
              <w:jc w:val="center"/>
              <w:rPr>
                <w:rFonts w:ascii="Calibri Light" w:hAnsi="Calibri Light" w:cs="Calibri Light"/>
                <w:b/>
                <w:sz w:val="24"/>
                <w:szCs w:val="24"/>
              </w:rPr>
            </w:pPr>
            <w:r w:rsidRPr="008F66B3">
              <w:rPr>
                <w:rFonts w:ascii="Calibri Light" w:hAnsi="Calibri Light" w:cs="Calibri Light"/>
                <w:b/>
                <w:sz w:val="24"/>
                <w:szCs w:val="24"/>
              </w:rPr>
              <w:t xml:space="preserve">VREDNOVANJE </w:t>
            </w:r>
          </w:p>
          <w:p w:rsidR="00CC61DD" w:rsidRPr="008F66B3" w:rsidRDefault="00CC61DD" w:rsidP="0050015B">
            <w:pPr>
              <w:spacing w:after="0" w:line="240" w:lineRule="auto"/>
              <w:jc w:val="center"/>
              <w:rPr>
                <w:rFonts w:ascii="Calibri Light" w:hAnsi="Calibri Light" w:cs="Calibri Light"/>
                <w:i/>
                <w:sz w:val="24"/>
                <w:szCs w:val="24"/>
              </w:rPr>
            </w:pPr>
            <w:proofErr w:type="spellStart"/>
            <w:r w:rsidRPr="008F66B3">
              <w:rPr>
                <w:rFonts w:ascii="Calibri Light" w:hAnsi="Calibri Light" w:cs="Calibri Light"/>
                <w:i/>
                <w:sz w:val="24"/>
                <w:szCs w:val="24"/>
              </w:rPr>
              <w:t>VZU</w:t>
            </w:r>
            <w:proofErr w:type="spellEnd"/>
            <w:r w:rsidRPr="008F66B3">
              <w:rPr>
                <w:rFonts w:ascii="Calibri Light" w:hAnsi="Calibri Light" w:cs="Calibri Light"/>
                <w:i/>
                <w:sz w:val="24"/>
                <w:szCs w:val="24"/>
              </w:rPr>
              <w:t xml:space="preserve"> – vrednovanje za učenje</w:t>
            </w:r>
          </w:p>
          <w:p w:rsidR="00CC61DD" w:rsidRPr="008F66B3" w:rsidRDefault="00CC61DD" w:rsidP="0050015B">
            <w:pPr>
              <w:spacing w:after="0" w:line="240" w:lineRule="auto"/>
              <w:jc w:val="center"/>
              <w:rPr>
                <w:rFonts w:ascii="Calibri Light" w:hAnsi="Calibri Light" w:cs="Calibri Light"/>
                <w:i/>
                <w:sz w:val="24"/>
                <w:szCs w:val="24"/>
              </w:rPr>
            </w:pPr>
            <w:proofErr w:type="spellStart"/>
            <w:r w:rsidRPr="008F66B3">
              <w:rPr>
                <w:rFonts w:ascii="Calibri Light" w:hAnsi="Calibri Light" w:cs="Calibri Light"/>
                <w:i/>
                <w:sz w:val="24"/>
                <w:szCs w:val="24"/>
              </w:rPr>
              <w:t>VKU</w:t>
            </w:r>
            <w:proofErr w:type="spellEnd"/>
            <w:r w:rsidRPr="008F66B3">
              <w:rPr>
                <w:rFonts w:ascii="Calibri Light" w:hAnsi="Calibri Light" w:cs="Calibri Light"/>
                <w:i/>
                <w:sz w:val="24"/>
                <w:szCs w:val="24"/>
              </w:rPr>
              <w:t xml:space="preserve"> – vrednovanje kao učenje</w:t>
            </w:r>
          </w:p>
          <w:p w:rsidR="00CC61DD" w:rsidRPr="008F66B3" w:rsidRDefault="00CC61DD" w:rsidP="0050015B">
            <w:pPr>
              <w:spacing w:after="0" w:line="240" w:lineRule="auto"/>
              <w:jc w:val="center"/>
              <w:rPr>
                <w:rFonts w:ascii="Calibri Light" w:hAnsi="Calibri Light" w:cs="Calibri Light"/>
                <w:sz w:val="24"/>
                <w:szCs w:val="24"/>
              </w:rPr>
            </w:pPr>
            <w:proofErr w:type="spellStart"/>
            <w:r w:rsidRPr="008F66B3">
              <w:rPr>
                <w:rFonts w:ascii="Calibri Light" w:hAnsi="Calibri Light" w:cs="Calibri Light"/>
                <w:i/>
                <w:sz w:val="24"/>
                <w:szCs w:val="24"/>
              </w:rPr>
              <w:t>VN</w:t>
            </w:r>
            <w:proofErr w:type="spellEnd"/>
            <w:r w:rsidRPr="008F66B3">
              <w:rPr>
                <w:rFonts w:ascii="Calibri Light" w:hAnsi="Calibri Light" w:cs="Calibri Light"/>
                <w:i/>
                <w:sz w:val="24"/>
                <w:szCs w:val="24"/>
              </w:rPr>
              <w:t xml:space="preserve"> – vrednovanje naučenog</w:t>
            </w:r>
          </w:p>
        </w:tc>
      </w:tr>
      <w:tr w:rsidR="00CC61DD" w:rsidRPr="008F66B3" w:rsidTr="008F66B3">
        <w:trPr>
          <w:trHeight w:val="127"/>
        </w:trPr>
        <w:tc>
          <w:tcPr>
            <w:tcW w:w="1356" w:type="dxa"/>
            <w:tcBorders>
              <w:top w:val="single" w:sz="4" w:space="0" w:color="000000"/>
              <w:left w:val="single" w:sz="4" w:space="0" w:color="000000"/>
              <w:bottom w:val="single" w:sz="4" w:space="0" w:color="000000"/>
              <w:right w:val="single" w:sz="4" w:space="0" w:color="000000"/>
            </w:tcBorders>
          </w:tcPr>
          <w:p w:rsidR="00CC61DD" w:rsidRPr="008F66B3" w:rsidRDefault="00CC61DD" w:rsidP="0050015B">
            <w:pPr>
              <w:spacing w:after="0" w:line="240" w:lineRule="auto"/>
              <w:rPr>
                <w:rFonts w:ascii="Calibri Light" w:hAnsi="Calibri Light" w:cs="Calibri Light"/>
                <w:sz w:val="24"/>
                <w:szCs w:val="24"/>
              </w:rPr>
            </w:pPr>
          </w:p>
          <w:p w:rsidR="00CC61DD" w:rsidRPr="008F66B3" w:rsidRDefault="00CC61DD" w:rsidP="0050015B">
            <w:pPr>
              <w:spacing w:after="0" w:line="240" w:lineRule="auto"/>
              <w:jc w:val="center"/>
              <w:rPr>
                <w:rFonts w:ascii="Calibri Light" w:hAnsi="Calibri Light" w:cs="Calibri Light"/>
                <w:b/>
                <w:sz w:val="24"/>
                <w:szCs w:val="24"/>
                <w:u w:val="single"/>
              </w:rPr>
            </w:pPr>
            <w:r w:rsidRPr="008F66B3">
              <w:rPr>
                <w:rFonts w:ascii="Calibri Light" w:hAnsi="Calibri Light" w:cs="Calibri Light"/>
                <w:b/>
                <w:sz w:val="24"/>
                <w:szCs w:val="24"/>
                <w:u w:val="single"/>
              </w:rPr>
              <w:t>UVODNI DIO</w:t>
            </w:r>
          </w:p>
        </w:tc>
        <w:tc>
          <w:tcPr>
            <w:tcW w:w="8533" w:type="dxa"/>
            <w:gridSpan w:val="3"/>
            <w:tcBorders>
              <w:top w:val="single" w:sz="4" w:space="0" w:color="000000"/>
              <w:left w:val="single" w:sz="4" w:space="0" w:color="000000"/>
              <w:bottom w:val="single" w:sz="4" w:space="0" w:color="000000"/>
              <w:right w:val="single" w:sz="4" w:space="0" w:color="000000"/>
            </w:tcBorders>
            <w:hideMark/>
          </w:tcPr>
          <w:p w:rsidR="00CC61DD" w:rsidRPr="008F66B3" w:rsidRDefault="00CC61DD" w:rsidP="0050015B">
            <w:pPr>
              <w:spacing w:after="0" w:line="240" w:lineRule="auto"/>
              <w:jc w:val="both"/>
              <w:rPr>
                <w:rFonts w:ascii="Calibri Light" w:hAnsi="Calibri Light" w:cs="Calibri Light"/>
                <w:sz w:val="24"/>
                <w:szCs w:val="24"/>
              </w:rPr>
            </w:pPr>
          </w:p>
          <w:p w:rsidR="00CC61DD" w:rsidRPr="008F66B3" w:rsidRDefault="00CC61DD" w:rsidP="0050015B">
            <w:pPr>
              <w:spacing w:after="0" w:line="240" w:lineRule="auto"/>
              <w:contextualSpacing/>
              <w:jc w:val="both"/>
              <w:rPr>
                <w:rFonts w:ascii="Calibri Light" w:hAnsi="Calibri Light" w:cs="Calibri Light"/>
                <w:sz w:val="24"/>
                <w:szCs w:val="24"/>
              </w:rPr>
            </w:pPr>
            <w:r w:rsidRPr="008F66B3">
              <w:rPr>
                <w:rFonts w:ascii="Calibri Light" w:hAnsi="Calibri Light" w:cs="Calibri Light"/>
                <w:sz w:val="24"/>
                <w:szCs w:val="24"/>
              </w:rPr>
              <w:t xml:space="preserve">- učitelj prezentira sliku </w:t>
            </w:r>
            <w:proofErr w:type="spellStart"/>
            <w:r w:rsidRPr="008F66B3">
              <w:rPr>
                <w:rFonts w:ascii="Calibri Light" w:hAnsi="Calibri Light" w:cs="Calibri Light"/>
                <w:sz w:val="24"/>
                <w:szCs w:val="24"/>
              </w:rPr>
              <w:t>Džingis</w:t>
            </w:r>
            <w:proofErr w:type="spellEnd"/>
            <w:r w:rsidRPr="008F66B3">
              <w:rPr>
                <w:rFonts w:ascii="Calibri Light" w:hAnsi="Calibri Light" w:cs="Calibri Light"/>
                <w:sz w:val="24"/>
                <w:szCs w:val="24"/>
              </w:rPr>
              <w:t xml:space="preserve">-kana (dostupno i na </w:t>
            </w:r>
            <w:proofErr w:type="spellStart"/>
            <w:r w:rsidRPr="008F66B3">
              <w:rPr>
                <w:rFonts w:ascii="Calibri Light" w:hAnsi="Calibri Light" w:cs="Calibri Light"/>
                <w:sz w:val="24"/>
                <w:szCs w:val="24"/>
              </w:rPr>
              <w:t>DDS</w:t>
            </w:r>
            <w:proofErr w:type="spellEnd"/>
            <w:r w:rsidRPr="008F66B3">
              <w:rPr>
                <w:rFonts w:ascii="Calibri Light" w:hAnsi="Calibri Light" w:cs="Calibri Light"/>
                <w:sz w:val="24"/>
                <w:szCs w:val="24"/>
              </w:rPr>
              <w:t>-u) te s pomoću pitanja vodi razgovor s učenicima: Što mislite tko je prikazan na slici (svećenik, sluga, ratnik, vladar)?, Po čemu to zaključuješ?, Kojim bi prostorom mogao vladati taj vladar?, Kakve bi on veze mogao imati s Hrvatskom?</w:t>
            </w:r>
          </w:p>
          <w:p w:rsidR="00CC61DD" w:rsidRPr="008F66B3" w:rsidRDefault="00CC61DD" w:rsidP="0050015B">
            <w:pPr>
              <w:spacing w:after="0" w:line="240" w:lineRule="auto"/>
              <w:contextualSpacing/>
              <w:jc w:val="both"/>
              <w:rPr>
                <w:rFonts w:ascii="Calibri Light" w:hAnsi="Calibri Light" w:cs="Calibri Light"/>
                <w:sz w:val="24"/>
                <w:szCs w:val="24"/>
              </w:rPr>
            </w:pPr>
          </w:p>
          <w:p w:rsidR="00CC61DD" w:rsidRPr="008F66B3" w:rsidRDefault="00CC61DD" w:rsidP="0050015B">
            <w:pPr>
              <w:spacing w:after="0" w:line="240" w:lineRule="auto"/>
              <w:contextualSpacing/>
              <w:jc w:val="both"/>
              <w:rPr>
                <w:rFonts w:ascii="Calibri Light" w:hAnsi="Calibri Light" w:cs="Calibri Light"/>
                <w:sz w:val="24"/>
                <w:szCs w:val="24"/>
              </w:rPr>
            </w:pPr>
          </w:p>
        </w:tc>
        <w:tc>
          <w:tcPr>
            <w:tcW w:w="4394" w:type="dxa"/>
            <w:tcBorders>
              <w:top w:val="single" w:sz="4" w:space="0" w:color="000000"/>
              <w:left w:val="single" w:sz="4" w:space="0" w:color="000000"/>
              <w:bottom w:val="single" w:sz="4" w:space="0" w:color="000000"/>
              <w:right w:val="single" w:sz="4" w:space="0" w:color="000000"/>
            </w:tcBorders>
          </w:tcPr>
          <w:p w:rsidR="00CC61DD" w:rsidRPr="008F66B3" w:rsidRDefault="00CC61DD" w:rsidP="0050015B">
            <w:pPr>
              <w:spacing w:after="0" w:line="240" w:lineRule="auto"/>
              <w:jc w:val="both"/>
              <w:rPr>
                <w:rFonts w:ascii="Calibri Light" w:hAnsi="Calibri Light" w:cs="Calibri Light"/>
                <w:sz w:val="24"/>
                <w:szCs w:val="24"/>
              </w:rPr>
            </w:pPr>
          </w:p>
          <w:p w:rsidR="00CC61DD" w:rsidRPr="008F66B3" w:rsidRDefault="00CC61DD" w:rsidP="0050015B">
            <w:pPr>
              <w:spacing w:after="0" w:line="240" w:lineRule="auto"/>
              <w:jc w:val="both"/>
              <w:rPr>
                <w:rFonts w:ascii="Calibri Light" w:hAnsi="Calibri Light" w:cs="Calibri Light"/>
                <w:sz w:val="24"/>
                <w:szCs w:val="24"/>
                <w:lang w:bidi="hi-IN"/>
              </w:rPr>
            </w:pPr>
            <w:r w:rsidRPr="008F66B3">
              <w:rPr>
                <w:rFonts w:ascii="Calibri Light" w:hAnsi="Calibri Light" w:cs="Calibri Light"/>
                <w:sz w:val="24"/>
                <w:szCs w:val="24"/>
              </w:rPr>
              <w:t>- provjera predznanja</w:t>
            </w:r>
            <w:r w:rsidRPr="008F66B3">
              <w:rPr>
                <w:rFonts w:ascii="Calibri Light" w:hAnsi="Calibri Light" w:cs="Calibri Light"/>
                <w:sz w:val="24"/>
                <w:szCs w:val="24"/>
                <w:lang w:bidi="hi-IN"/>
              </w:rPr>
              <w:t xml:space="preserve"> (</w:t>
            </w:r>
            <w:proofErr w:type="spellStart"/>
            <w:r w:rsidRPr="008F66B3">
              <w:rPr>
                <w:rFonts w:ascii="Calibri Light" w:hAnsi="Calibri Light" w:cs="Calibri Light"/>
                <w:sz w:val="24"/>
                <w:szCs w:val="24"/>
                <w:lang w:bidi="hi-IN"/>
              </w:rPr>
              <w:t>VZU</w:t>
            </w:r>
            <w:proofErr w:type="spellEnd"/>
            <w:r w:rsidRPr="008F66B3">
              <w:rPr>
                <w:rFonts w:ascii="Calibri Light" w:hAnsi="Calibri Light" w:cs="Calibri Light"/>
                <w:sz w:val="24"/>
                <w:szCs w:val="24"/>
                <w:lang w:bidi="hi-IN"/>
              </w:rPr>
              <w:t>)</w:t>
            </w:r>
          </w:p>
        </w:tc>
      </w:tr>
      <w:tr w:rsidR="00CC61DD" w:rsidRPr="008F66B3" w:rsidTr="008F66B3">
        <w:trPr>
          <w:trHeight w:val="1120"/>
        </w:trPr>
        <w:tc>
          <w:tcPr>
            <w:tcW w:w="1356" w:type="dxa"/>
            <w:tcBorders>
              <w:top w:val="single" w:sz="4" w:space="0" w:color="000000"/>
              <w:left w:val="single" w:sz="4" w:space="0" w:color="000000"/>
              <w:bottom w:val="single" w:sz="4" w:space="0" w:color="000000"/>
              <w:right w:val="single" w:sz="4" w:space="0" w:color="000000"/>
            </w:tcBorders>
          </w:tcPr>
          <w:p w:rsidR="00CC61DD" w:rsidRPr="008F66B3" w:rsidRDefault="00CC61DD" w:rsidP="0050015B">
            <w:pPr>
              <w:spacing w:after="0" w:line="240" w:lineRule="auto"/>
              <w:rPr>
                <w:rFonts w:ascii="Calibri Light" w:hAnsi="Calibri Light" w:cs="Calibri Light"/>
                <w:sz w:val="24"/>
                <w:szCs w:val="24"/>
              </w:rPr>
            </w:pPr>
          </w:p>
          <w:p w:rsidR="00CC61DD" w:rsidRPr="008F66B3" w:rsidRDefault="00CC61DD" w:rsidP="0050015B">
            <w:pPr>
              <w:spacing w:after="0" w:line="240" w:lineRule="auto"/>
              <w:jc w:val="center"/>
              <w:rPr>
                <w:rFonts w:ascii="Calibri Light" w:hAnsi="Calibri Light" w:cs="Calibri Light"/>
                <w:sz w:val="24"/>
                <w:szCs w:val="24"/>
              </w:rPr>
            </w:pPr>
          </w:p>
          <w:p w:rsidR="00CC61DD" w:rsidRPr="008F66B3" w:rsidRDefault="00CC61DD" w:rsidP="0050015B">
            <w:pPr>
              <w:spacing w:after="0" w:line="240" w:lineRule="auto"/>
              <w:rPr>
                <w:rFonts w:ascii="Calibri Light" w:hAnsi="Calibri Light" w:cs="Calibri Light"/>
                <w:sz w:val="24"/>
                <w:szCs w:val="24"/>
              </w:rPr>
            </w:pPr>
          </w:p>
          <w:p w:rsidR="00CC61DD" w:rsidRPr="008F66B3" w:rsidRDefault="00CC61DD" w:rsidP="0050015B">
            <w:pPr>
              <w:spacing w:after="0" w:line="240" w:lineRule="auto"/>
              <w:jc w:val="center"/>
              <w:rPr>
                <w:rFonts w:ascii="Calibri Light" w:hAnsi="Calibri Light" w:cs="Calibri Light"/>
                <w:b/>
                <w:sz w:val="24"/>
                <w:szCs w:val="24"/>
                <w:u w:val="single"/>
              </w:rPr>
            </w:pPr>
            <w:r w:rsidRPr="008F66B3">
              <w:rPr>
                <w:rFonts w:ascii="Calibri Light" w:hAnsi="Calibri Light" w:cs="Calibri Light"/>
                <w:b/>
                <w:sz w:val="24"/>
                <w:szCs w:val="24"/>
                <w:u w:val="single"/>
              </w:rPr>
              <w:t>GLAVNI DIO</w:t>
            </w:r>
          </w:p>
          <w:p w:rsidR="00CC61DD" w:rsidRPr="008F66B3" w:rsidRDefault="00CC61DD" w:rsidP="0050015B">
            <w:pPr>
              <w:spacing w:after="0" w:line="240" w:lineRule="auto"/>
              <w:rPr>
                <w:rFonts w:ascii="Calibri Light" w:hAnsi="Calibri Light" w:cs="Calibri Light"/>
                <w:sz w:val="24"/>
                <w:szCs w:val="24"/>
              </w:rPr>
            </w:pPr>
          </w:p>
        </w:tc>
        <w:tc>
          <w:tcPr>
            <w:tcW w:w="8533" w:type="dxa"/>
            <w:gridSpan w:val="3"/>
            <w:tcBorders>
              <w:top w:val="single" w:sz="4" w:space="0" w:color="000000"/>
              <w:left w:val="single" w:sz="4" w:space="0" w:color="000000"/>
              <w:bottom w:val="single" w:sz="4" w:space="0" w:color="000000"/>
              <w:right w:val="single" w:sz="4" w:space="0" w:color="000000"/>
            </w:tcBorders>
          </w:tcPr>
          <w:p w:rsidR="00CC61DD" w:rsidRPr="008F66B3" w:rsidRDefault="00CC61DD" w:rsidP="0050015B">
            <w:pPr>
              <w:spacing w:after="0" w:line="240" w:lineRule="auto"/>
              <w:jc w:val="both"/>
              <w:rPr>
                <w:rFonts w:ascii="Calibri Light" w:hAnsi="Calibri Light" w:cs="Calibri Light"/>
                <w:sz w:val="24"/>
                <w:szCs w:val="24"/>
              </w:rPr>
            </w:pPr>
          </w:p>
          <w:p w:rsidR="00CC61DD" w:rsidRPr="008F66B3" w:rsidRDefault="00CC61DD" w:rsidP="0050015B">
            <w:pPr>
              <w:spacing w:after="0" w:line="240" w:lineRule="auto"/>
              <w:jc w:val="both"/>
              <w:rPr>
                <w:rFonts w:ascii="Calibri Light" w:hAnsi="Calibri Light" w:cs="Calibri Light"/>
                <w:sz w:val="24"/>
                <w:szCs w:val="24"/>
              </w:rPr>
            </w:pPr>
            <w:r w:rsidRPr="008F66B3">
              <w:rPr>
                <w:rFonts w:ascii="Calibri Light" w:hAnsi="Calibri Light" w:cs="Calibri Light"/>
                <w:sz w:val="24"/>
                <w:szCs w:val="24"/>
              </w:rPr>
              <w:t>- učenici čitaju kratki odlomak o križarskom osvajanju Zadru i zapisuju najvažnije bilješke</w:t>
            </w:r>
          </w:p>
          <w:p w:rsidR="00CC61DD" w:rsidRPr="008F66B3" w:rsidRDefault="00CC61DD" w:rsidP="0050015B">
            <w:pPr>
              <w:spacing w:after="0" w:line="240" w:lineRule="auto"/>
              <w:jc w:val="both"/>
              <w:rPr>
                <w:rFonts w:ascii="Calibri Light" w:hAnsi="Calibri Light" w:cs="Calibri Light"/>
                <w:sz w:val="24"/>
                <w:szCs w:val="24"/>
              </w:rPr>
            </w:pPr>
            <w:r w:rsidRPr="008F66B3">
              <w:rPr>
                <w:rFonts w:ascii="Calibri Light" w:hAnsi="Calibri Light" w:cs="Calibri Light"/>
                <w:sz w:val="24"/>
                <w:szCs w:val="24"/>
              </w:rPr>
              <w:t xml:space="preserve">- učenici čitaju povijesne izvore o osvajanju Zadru na </w:t>
            </w:r>
            <w:proofErr w:type="spellStart"/>
            <w:r w:rsidR="008F66B3" w:rsidRPr="008F66B3">
              <w:rPr>
                <w:rFonts w:ascii="Calibri Light" w:hAnsi="Calibri Light" w:cs="Calibri Light"/>
                <w:sz w:val="24"/>
                <w:szCs w:val="24"/>
              </w:rPr>
              <w:t>85</w:t>
            </w:r>
            <w:proofErr w:type="spellEnd"/>
            <w:r w:rsidRPr="008F66B3">
              <w:rPr>
                <w:rFonts w:ascii="Calibri Light" w:hAnsi="Calibri Light" w:cs="Calibri Light"/>
                <w:sz w:val="24"/>
                <w:szCs w:val="24"/>
              </w:rPr>
              <w:t>. str. u udžbeniku te odgovaraju na pitanja: Zašto mletački dužd traži pomoć križara za osvajanje Zadra?, Što zauzvrat nudi mletački dužd?, Opiši križarsku opsadu Zadra. Kako ocjenjuješ postupak mletačkog dužda? Smatraš li da je takvo ponašanje dozvoljeno? Kako takav postupak može utjecati na mišljenje o križarima? Je li osvajanje Zadra u sukobu s ciljem da „križari ne bi smjeli ratovati protiv kršćana, osim ako oni smetaju operacijama za spašavanje Svete zemlje“?</w:t>
            </w:r>
          </w:p>
          <w:p w:rsidR="00CC61DD" w:rsidRPr="008F66B3" w:rsidRDefault="00CC61DD" w:rsidP="0050015B">
            <w:pPr>
              <w:spacing w:after="0" w:line="240" w:lineRule="auto"/>
              <w:jc w:val="both"/>
              <w:rPr>
                <w:rFonts w:ascii="Calibri Light" w:hAnsi="Calibri Light" w:cs="Calibri Light"/>
                <w:sz w:val="24"/>
                <w:szCs w:val="24"/>
              </w:rPr>
            </w:pPr>
          </w:p>
          <w:p w:rsidR="00CC61DD" w:rsidRPr="008F66B3" w:rsidRDefault="00CC61DD" w:rsidP="0050015B">
            <w:pPr>
              <w:spacing w:after="0" w:line="240" w:lineRule="auto"/>
              <w:jc w:val="both"/>
              <w:rPr>
                <w:rFonts w:ascii="Calibri Light" w:hAnsi="Calibri Light" w:cs="Calibri Light"/>
                <w:sz w:val="24"/>
                <w:szCs w:val="24"/>
              </w:rPr>
            </w:pPr>
            <w:r w:rsidRPr="008F66B3">
              <w:rPr>
                <w:rFonts w:ascii="Calibri Light" w:hAnsi="Calibri Light" w:cs="Calibri Light"/>
                <w:sz w:val="24"/>
                <w:szCs w:val="24"/>
              </w:rPr>
              <w:t>-</w:t>
            </w:r>
            <w:r w:rsidR="008F66B3">
              <w:rPr>
                <w:rFonts w:ascii="Calibri Light" w:hAnsi="Calibri Light" w:cs="Calibri Light"/>
                <w:sz w:val="24"/>
                <w:szCs w:val="24"/>
              </w:rPr>
              <w:t xml:space="preserve"> </w:t>
            </w:r>
            <w:r w:rsidRPr="008F66B3">
              <w:rPr>
                <w:rFonts w:ascii="Calibri Light" w:hAnsi="Calibri Light" w:cs="Calibri Light"/>
                <w:sz w:val="24"/>
                <w:szCs w:val="24"/>
              </w:rPr>
              <w:t xml:space="preserve">učenici pomoću interneta pronalaze informaciju o Tatarima te izrađuju grafički organizator znanja o Tatarima; uočavaju teritorijalno širenje Mongolskog Carstva (dostupno na </w:t>
            </w:r>
            <w:proofErr w:type="spellStart"/>
            <w:r w:rsidRPr="008F66B3">
              <w:rPr>
                <w:rFonts w:ascii="Calibri Light" w:hAnsi="Calibri Light" w:cs="Calibri Light"/>
                <w:sz w:val="24"/>
                <w:szCs w:val="24"/>
              </w:rPr>
              <w:t>DDS</w:t>
            </w:r>
            <w:proofErr w:type="spellEnd"/>
            <w:r w:rsidRPr="008F66B3">
              <w:rPr>
                <w:rFonts w:ascii="Calibri Light" w:hAnsi="Calibri Light" w:cs="Calibri Light"/>
                <w:sz w:val="24"/>
                <w:szCs w:val="24"/>
              </w:rPr>
              <w:t>-u)</w:t>
            </w:r>
          </w:p>
          <w:p w:rsidR="00CC61DD" w:rsidRPr="008F66B3" w:rsidRDefault="00CC61DD" w:rsidP="0050015B">
            <w:pPr>
              <w:spacing w:after="0" w:line="240" w:lineRule="auto"/>
              <w:jc w:val="both"/>
              <w:rPr>
                <w:rFonts w:ascii="Calibri Light" w:hAnsi="Calibri Light" w:cs="Calibri Light"/>
                <w:sz w:val="24"/>
                <w:szCs w:val="24"/>
              </w:rPr>
            </w:pPr>
          </w:p>
          <w:p w:rsidR="00CC61DD" w:rsidRPr="008F66B3" w:rsidRDefault="00CC61DD" w:rsidP="0050015B">
            <w:pPr>
              <w:spacing w:after="0" w:line="240" w:lineRule="auto"/>
              <w:jc w:val="both"/>
              <w:rPr>
                <w:rFonts w:ascii="Calibri Light" w:hAnsi="Calibri Light" w:cs="Calibri Light"/>
                <w:sz w:val="24"/>
                <w:szCs w:val="24"/>
              </w:rPr>
            </w:pPr>
          </w:p>
          <w:p w:rsidR="00CC61DD" w:rsidRPr="008F66B3" w:rsidRDefault="00CC61DD" w:rsidP="0050015B">
            <w:pPr>
              <w:spacing w:after="0" w:line="240" w:lineRule="auto"/>
              <w:jc w:val="both"/>
              <w:rPr>
                <w:rFonts w:ascii="Calibri Light" w:hAnsi="Calibri Light" w:cs="Calibri Light"/>
                <w:sz w:val="24"/>
                <w:szCs w:val="24"/>
              </w:rPr>
            </w:pPr>
          </w:p>
          <w:p w:rsidR="00CC61DD" w:rsidRPr="008F66B3" w:rsidRDefault="00CC61DD" w:rsidP="0050015B">
            <w:pPr>
              <w:spacing w:after="0" w:line="240" w:lineRule="auto"/>
              <w:jc w:val="both"/>
              <w:rPr>
                <w:rFonts w:ascii="Calibri Light" w:hAnsi="Calibri Light" w:cs="Calibri Light"/>
                <w:sz w:val="24"/>
                <w:szCs w:val="24"/>
              </w:rPr>
            </w:pPr>
          </w:p>
          <w:p w:rsidR="00CC61DD" w:rsidRPr="008F66B3" w:rsidRDefault="00CC61DD" w:rsidP="0050015B">
            <w:pPr>
              <w:spacing w:after="0" w:line="240" w:lineRule="auto"/>
              <w:jc w:val="both"/>
              <w:rPr>
                <w:rFonts w:ascii="Calibri Light" w:hAnsi="Calibri Light" w:cs="Calibri Light"/>
                <w:sz w:val="24"/>
                <w:szCs w:val="24"/>
              </w:rPr>
            </w:pPr>
          </w:p>
          <w:p w:rsidR="00CC61DD" w:rsidRPr="008F66B3" w:rsidRDefault="00CC61DD" w:rsidP="0050015B">
            <w:pPr>
              <w:spacing w:after="0" w:line="240" w:lineRule="auto"/>
              <w:jc w:val="both"/>
              <w:rPr>
                <w:rFonts w:ascii="Calibri Light" w:hAnsi="Calibri Light" w:cs="Calibri Light"/>
                <w:sz w:val="24"/>
                <w:szCs w:val="24"/>
              </w:rPr>
            </w:pPr>
          </w:p>
          <w:p w:rsidR="00CC61DD" w:rsidRPr="008F66B3" w:rsidRDefault="00CC61DD" w:rsidP="0050015B">
            <w:pPr>
              <w:spacing w:after="0" w:line="240" w:lineRule="auto"/>
              <w:jc w:val="both"/>
              <w:rPr>
                <w:rFonts w:ascii="Calibri Light" w:hAnsi="Calibri Light" w:cs="Calibri Light"/>
                <w:sz w:val="24"/>
                <w:szCs w:val="24"/>
              </w:rPr>
            </w:pPr>
          </w:p>
          <w:p w:rsidR="00CC61DD" w:rsidRPr="008F66B3" w:rsidRDefault="00CC61DD" w:rsidP="0050015B">
            <w:pPr>
              <w:spacing w:after="0" w:line="240" w:lineRule="auto"/>
              <w:jc w:val="both"/>
              <w:rPr>
                <w:rFonts w:ascii="Calibri Light" w:hAnsi="Calibri Light" w:cs="Calibri Light"/>
                <w:sz w:val="24"/>
                <w:szCs w:val="24"/>
              </w:rPr>
            </w:pPr>
          </w:p>
          <w:p w:rsidR="00CC61DD" w:rsidRPr="008F66B3" w:rsidRDefault="00CC61DD" w:rsidP="0050015B">
            <w:pPr>
              <w:spacing w:after="0" w:line="240" w:lineRule="auto"/>
              <w:jc w:val="both"/>
              <w:rPr>
                <w:rFonts w:ascii="Calibri Light" w:hAnsi="Calibri Light" w:cs="Calibri Light"/>
                <w:sz w:val="24"/>
                <w:szCs w:val="24"/>
              </w:rPr>
            </w:pPr>
          </w:p>
          <w:p w:rsidR="00CC61DD" w:rsidRPr="008F66B3" w:rsidRDefault="00CC61DD" w:rsidP="0050015B">
            <w:pPr>
              <w:spacing w:after="0" w:line="240" w:lineRule="auto"/>
              <w:jc w:val="both"/>
              <w:rPr>
                <w:rFonts w:ascii="Calibri Light" w:hAnsi="Calibri Light" w:cs="Calibri Light"/>
                <w:sz w:val="24"/>
                <w:szCs w:val="24"/>
              </w:rPr>
            </w:pPr>
          </w:p>
          <w:p w:rsidR="00CC61DD" w:rsidRPr="008F66B3" w:rsidRDefault="00CC61DD" w:rsidP="0050015B">
            <w:pPr>
              <w:spacing w:after="0" w:line="240" w:lineRule="auto"/>
              <w:jc w:val="both"/>
              <w:rPr>
                <w:rFonts w:ascii="Calibri Light" w:hAnsi="Calibri Light" w:cs="Calibri Light"/>
                <w:sz w:val="24"/>
                <w:szCs w:val="24"/>
              </w:rPr>
            </w:pPr>
          </w:p>
          <w:p w:rsidR="00CC61DD" w:rsidRPr="008F66B3" w:rsidRDefault="00CC61DD" w:rsidP="0050015B">
            <w:pPr>
              <w:spacing w:after="0" w:line="240" w:lineRule="auto"/>
              <w:jc w:val="both"/>
              <w:rPr>
                <w:rFonts w:ascii="Calibri Light" w:hAnsi="Calibri Light" w:cs="Calibri Light"/>
                <w:sz w:val="24"/>
                <w:szCs w:val="24"/>
              </w:rPr>
            </w:pPr>
            <w:r w:rsidRPr="008F66B3">
              <w:rPr>
                <w:rFonts w:ascii="Calibri Light" w:hAnsi="Calibri Light" w:cs="Calibri Light"/>
                <w:sz w:val="24"/>
                <w:szCs w:val="24"/>
              </w:rPr>
              <w:t xml:space="preserve">- učitelj ukratko opisuje opsadu Tatara u Slavoniju, a učenici nakon toga na web stranici </w:t>
            </w:r>
            <w:hyperlink r:id="rId5" w:history="1">
              <w:r w:rsidRPr="008F66B3">
                <w:rPr>
                  <w:rStyle w:val="Hyperlink"/>
                  <w:rFonts w:ascii="Calibri Light" w:hAnsi="Calibri Light" w:cs="Calibri Light"/>
                  <w:sz w:val="24"/>
                  <w:szCs w:val="24"/>
                </w:rPr>
                <w:t>http://www.enciklopedija.hr/natuknica .</w:t>
              </w:r>
              <w:proofErr w:type="spellStart"/>
              <w:r w:rsidRPr="008F66B3">
                <w:rPr>
                  <w:rStyle w:val="Hyperlink"/>
                  <w:rFonts w:ascii="Calibri Light" w:hAnsi="Calibri Light" w:cs="Calibri Light"/>
                  <w:sz w:val="24"/>
                  <w:szCs w:val="24"/>
                </w:rPr>
                <w:t>aspx</w:t>
              </w:r>
              <w:proofErr w:type="spellEnd"/>
              <w:r w:rsidRPr="008F66B3">
                <w:rPr>
                  <w:rStyle w:val="Hyperlink"/>
                  <w:rFonts w:ascii="Calibri Light" w:hAnsi="Calibri Light" w:cs="Calibri Light"/>
                  <w:sz w:val="24"/>
                  <w:szCs w:val="24"/>
                </w:rPr>
                <w:t>?</w:t>
              </w:r>
              <w:proofErr w:type="spellStart"/>
              <w:r w:rsidRPr="008F66B3">
                <w:rPr>
                  <w:rStyle w:val="Hyperlink"/>
                  <w:rFonts w:ascii="Calibri Light" w:hAnsi="Calibri Light" w:cs="Calibri Light"/>
                  <w:sz w:val="24"/>
                  <w:szCs w:val="24"/>
                </w:rPr>
                <w:t>ID</w:t>
              </w:r>
              <w:proofErr w:type="spellEnd"/>
              <w:r w:rsidRPr="008F66B3">
                <w:rPr>
                  <w:rStyle w:val="Hyperlink"/>
                  <w:rFonts w:ascii="Calibri Light" w:hAnsi="Calibri Light" w:cs="Calibri Light"/>
                  <w:sz w:val="24"/>
                  <w:szCs w:val="24"/>
                </w:rPr>
                <w:t>=</w:t>
              </w:r>
              <w:proofErr w:type="spellStart"/>
              <w:r w:rsidRPr="008F66B3">
                <w:rPr>
                  <w:rStyle w:val="Hyperlink"/>
                  <w:rFonts w:ascii="Calibri Light" w:hAnsi="Calibri Light" w:cs="Calibri Light"/>
                  <w:sz w:val="24"/>
                  <w:szCs w:val="24"/>
                </w:rPr>
                <w:t>67295</w:t>
              </w:r>
              <w:proofErr w:type="spellEnd"/>
            </w:hyperlink>
            <w:r w:rsidRPr="008F66B3">
              <w:rPr>
                <w:rFonts w:ascii="Calibri Light" w:hAnsi="Calibri Light" w:cs="Calibri Light"/>
                <w:sz w:val="24"/>
                <w:szCs w:val="24"/>
              </w:rPr>
              <w:t xml:space="preserve"> čitaju tekst o Zlatnoj buli Bele IV. i odgovaraju na pitanja: Koje su povlastice građani </w:t>
            </w:r>
            <w:proofErr w:type="spellStart"/>
            <w:r w:rsidRPr="008F66B3">
              <w:rPr>
                <w:rFonts w:ascii="Calibri Light" w:hAnsi="Calibri Light" w:cs="Calibri Light"/>
                <w:sz w:val="24"/>
                <w:szCs w:val="24"/>
              </w:rPr>
              <w:t>Gradeca</w:t>
            </w:r>
            <w:proofErr w:type="spellEnd"/>
            <w:r w:rsidRPr="008F66B3">
              <w:rPr>
                <w:rFonts w:ascii="Calibri Light" w:hAnsi="Calibri Light" w:cs="Calibri Light"/>
                <w:sz w:val="24"/>
                <w:szCs w:val="24"/>
              </w:rPr>
              <w:t xml:space="preserve"> dobili Zlatnom </w:t>
            </w:r>
            <w:r w:rsidRPr="008F66B3">
              <w:rPr>
                <w:rFonts w:ascii="Calibri Light" w:hAnsi="Calibri Light" w:cs="Calibri Light"/>
                <w:sz w:val="24"/>
                <w:szCs w:val="24"/>
              </w:rPr>
              <w:lastRenderedPageBreak/>
              <w:t>bulom?, Zašto je za Gradec bilo važno pravo na organiziranje sajmova?, Održavaju li se i danas sajmovi u gradovima?, Imaju li oni i danas takvu važnost kao i u srednjem vijeku?</w:t>
            </w:r>
          </w:p>
          <w:p w:rsidR="00CC61DD" w:rsidRPr="008F66B3" w:rsidRDefault="00CC61DD" w:rsidP="0050015B">
            <w:pPr>
              <w:spacing w:after="0" w:line="240" w:lineRule="auto"/>
              <w:jc w:val="both"/>
              <w:rPr>
                <w:rFonts w:ascii="Calibri Light" w:hAnsi="Calibri Light" w:cs="Calibri Light"/>
                <w:sz w:val="24"/>
                <w:szCs w:val="24"/>
              </w:rPr>
            </w:pPr>
          </w:p>
          <w:p w:rsidR="008F66B3" w:rsidRDefault="00CC61DD" w:rsidP="008F66B3">
            <w:pPr>
              <w:spacing w:after="0" w:line="240" w:lineRule="auto"/>
              <w:rPr>
                <w:rFonts w:ascii="Calibri Light" w:hAnsi="Calibri Light" w:cs="Calibri Light"/>
                <w:sz w:val="24"/>
                <w:szCs w:val="24"/>
              </w:rPr>
            </w:pPr>
            <w:r w:rsidRPr="008F66B3">
              <w:rPr>
                <w:rFonts w:ascii="Calibri Light" w:hAnsi="Calibri Light" w:cs="Calibri Light"/>
                <w:sz w:val="24"/>
                <w:szCs w:val="24"/>
              </w:rPr>
              <w:t xml:space="preserve">- učenici će pomoću teksta u udžbeniku na </w:t>
            </w:r>
            <w:r w:rsidR="008F66B3">
              <w:rPr>
                <w:rFonts w:ascii="Calibri Light" w:hAnsi="Calibri Light" w:cs="Calibri Light"/>
                <w:sz w:val="24"/>
                <w:szCs w:val="24"/>
              </w:rPr>
              <w:t xml:space="preserve">str. </w:t>
            </w:r>
            <w:proofErr w:type="spellStart"/>
            <w:r w:rsidR="008F66B3">
              <w:rPr>
                <w:rFonts w:ascii="Calibri Light" w:hAnsi="Calibri Light" w:cs="Calibri Light"/>
                <w:sz w:val="24"/>
                <w:szCs w:val="24"/>
              </w:rPr>
              <w:t>88</w:t>
            </w:r>
            <w:proofErr w:type="spellEnd"/>
            <w:r w:rsidR="008F66B3">
              <w:rPr>
                <w:rFonts w:ascii="Calibri Light" w:hAnsi="Calibri Light" w:cs="Calibri Light"/>
                <w:sz w:val="24"/>
                <w:szCs w:val="24"/>
              </w:rPr>
              <w:t xml:space="preserve"> i </w:t>
            </w:r>
            <w:proofErr w:type="spellStart"/>
            <w:r w:rsidR="008F66B3">
              <w:rPr>
                <w:rFonts w:ascii="Calibri Light" w:hAnsi="Calibri Light" w:cs="Calibri Light"/>
                <w:sz w:val="24"/>
                <w:szCs w:val="24"/>
              </w:rPr>
              <w:t>89</w:t>
            </w:r>
            <w:proofErr w:type="spellEnd"/>
            <w:r w:rsidRPr="008F66B3">
              <w:rPr>
                <w:rFonts w:ascii="Calibri Light" w:hAnsi="Calibri Light" w:cs="Calibri Light"/>
                <w:sz w:val="24"/>
                <w:szCs w:val="24"/>
              </w:rPr>
              <w:t xml:space="preserve"> popuniti konceptualnu mapu na način da će za svaki velikaški rod zapisati važne podatke </w:t>
            </w:r>
          </w:p>
          <w:p w:rsidR="00CC61DD" w:rsidRPr="008F66B3" w:rsidRDefault="00CC61DD" w:rsidP="008F66B3">
            <w:pPr>
              <w:spacing w:after="0" w:line="240" w:lineRule="auto"/>
              <w:rPr>
                <w:rFonts w:ascii="Calibri Light" w:hAnsi="Calibri Light" w:cs="Calibri Light"/>
                <w:sz w:val="24"/>
                <w:szCs w:val="24"/>
              </w:rPr>
            </w:pPr>
            <w:r w:rsidRPr="008F66B3">
              <w:rPr>
                <w:rFonts w:ascii="Calibri Light" w:hAnsi="Calibri Light" w:cs="Calibri Light"/>
                <w:noProof/>
                <w:sz w:val="24"/>
                <w:szCs w:val="24"/>
                <w:lang w:eastAsia="hr-HR"/>
              </w:rPr>
              <w:drawing>
                <wp:inline distT="0" distB="0" distL="0" distR="0">
                  <wp:extent cx="2659380" cy="1733550"/>
                  <wp:effectExtent l="171450" t="285750" r="140970" b="152400"/>
                  <wp:docPr id="2" name="Dijagram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41D711E9-3E28-4824-BEDC-D70ECDF16FD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CC61DD" w:rsidRPr="008F66B3" w:rsidRDefault="00CC61DD" w:rsidP="0050015B">
            <w:pPr>
              <w:spacing w:after="0" w:line="240" w:lineRule="auto"/>
              <w:jc w:val="both"/>
              <w:rPr>
                <w:rFonts w:ascii="Calibri Light" w:hAnsi="Calibri Light" w:cs="Calibri Light"/>
                <w:sz w:val="24"/>
                <w:szCs w:val="24"/>
              </w:rPr>
            </w:pPr>
          </w:p>
          <w:p w:rsidR="00CC61DD" w:rsidRPr="008F66B3" w:rsidRDefault="00CC61DD" w:rsidP="0050015B">
            <w:pPr>
              <w:spacing w:after="0" w:line="240" w:lineRule="auto"/>
              <w:jc w:val="both"/>
              <w:rPr>
                <w:rFonts w:ascii="Calibri Light" w:hAnsi="Calibri Light" w:cs="Calibri Light"/>
                <w:sz w:val="24"/>
                <w:szCs w:val="24"/>
              </w:rPr>
            </w:pPr>
          </w:p>
        </w:tc>
        <w:tc>
          <w:tcPr>
            <w:tcW w:w="4394" w:type="dxa"/>
            <w:tcBorders>
              <w:top w:val="single" w:sz="4" w:space="0" w:color="000000"/>
              <w:left w:val="single" w:sz="4" w:space="0" w:color="000000"/>
              <w:bottom w:val="single" w:sz="4" w:space="0" w:color="000000"/>
              <w:right w:val="single" w:sz="4" w:space="0" w:color="000000"/>
            </w:tcBorders>
          </w:tcPr>
          <w:p w:rsidR="00CC61DD" w:rsidRPr="008F66B3" w:rsidRDefault="00CC61DD" w:rsidP="0050015B">
            <w:pPr>
              <w:spacing w:after="0" w:line="240" w:lineRule="auto"/>
              <w:jc w:val="both"/>
              <w:rPr>
                <w:rFonts w:ascii="Calibri Light" w:hAnsi="Calibri Light" w:cs="Calibri Light"/>
                <w:sz w:val="24"/>
                <w:szCs w:val="24"/>
              </w:rPr>
            </w:pPr>
          </w:p>
          <w:p w:rsidR="00CC61DD" w:rsidRPr="008F66B3" w:rsidRDefault="00CC61DD" w:rsidP="0050015B">
            <w:pPr>
              <w:spacing w:after="0" w:line="240" w:lineRule="auto"/>
              <w:jc w:val="both"/>
              <w:rPr>
                <w:rFonts w:ascii="Calibri Light" w:hAnsi="Calibri Light" w:cs="Calibri Light"/>
                <w:sz w:val="24"/>
                <w:szCs w:val="24"/>
              </w:rPr>
            </w:pPr>
            <w:r w:rsidRPr="008F66B3">
              <w:rPr>
                <w:rFonts w:ascii="Calibri Light" w:hAnsi="Calibri Light" w:cs="Calibri Light"/>
                <w:sz w:val="24"/>
                <w:szCs w:val="24"/>
              </w:rPr>
              <w:t>- izdvajanje bitnog iz teksta (</w:t>
            </w:r>
            <w:proofErr w:type="spellStart"/>
            <w:r w:rsidRPr="008F66B3">
              <w:rPr>
                <w:rFonts w:ascii="Calibri Light" w:hAnsi="Calibri Light" w:cs="Calibri Light"/>
                <w:sz w:val="24"/>
                <w:szCs w:val="24"/>
              </w:rPr>
              <w:t>VZU</w:t>
            </w:r>
            <w:proofErr w:type="spellEnd"/>
            <w:r w:rsidRPr="008F66B3">
              <w:rPr>
                <w:rFonts w:ascii="Calibri Light" w:hAnsi="Calibri Light" w:cs="Calibri Light"/>
                <w:sz w:val="24"/>
                <w:szCs w:val="24"/>
              </w:rPr>
              <w:t>)</w:t>
            </w:r>
          </w:p>
          <w:p w:rsidR="00CC61DD" w:rsidRPr="008F66B3" w:rsidRDefault="00CC61DD" w:rsidP="0050015B">
            <w:pPr>
              <w:spacing w:after="0" w:line="240" w:lineRule="auto"/>
              <w:jc w:val="both"/>
              <w:rPr>
                <w:rFonts w:ascii="Calibri Light" w:hAnsi="Calibri Light" w:cs="Calibri Light"/>
                <w:sz w:val="24"/>
                <w:szCs w:val="24"/>
              </w:rPr>
            </w:pPr>
          </w:p>
          <w:p w:rsidR="00CC61DD" w:rsidRPr="008F66B3" w:rsidRDefault="00CC61DD" w:rsidP="0050015B">
            <w:pPr>
              <w:spacing w:after="0" w:line="240" w:lineRule="auto"/>
              <w:jc w:val="both"/>
              <w:rPr>
                <w:rFonts w:ascii="Calibri Light" w:hAnsi="Calibri Light" w:cs="Calibri Light"/>
                <w:sz w:val="24"/>
                <w:szCs w:val="24"/>
              </w:rPr>
            </w:pPr>
            <w:r w:rsidRPr="008F66B3">
              <w:rPr>
                <w:rFonts w:ascii="Calibri Light" w:hAnsi="Calibri Light" w:cs="Calibri Light"/>
                <w:sz w:val="24"/>
                <w:szCs w:val="24"/>
              </w:rPr>
              <w:t xml:space="preserve"> - vršnjačko vrednovanje, u paru provjeravaju odgovore; ukoliko se učenik ne slaže s drugim odgovorom mora obrazložiti zašto (</w:t>
            </w:r>
            <w:proofErr w:type="spellStart"/>
            <w:r w:rsidRPr="008F66B3">
              <w:rPr>
                <w:rFonts w:ascii="Calibri Light" w:hAnsi="Calibri Light" w:cs="Calibri Light"/>
                <w:sz w:val="24"/>
                <w:szCs w:val="24"/>
              </w:rPr>
              <w:t>VKU</w:t>
            </w:r>
            <w:proofErr w:type="spellEnd"/>
            <w:r w:rsidRPr="008F66B3">
              <w:rPr>
                <w:rFonts w:ascii="Calibri Light" w:hAnsi="Calibri Light" w:cs="Calibri Light"/>
                <w:sz w:val="24"/>
                <w:szCs w:val="24"/>
              </w:rPr>
              <w:t>)</w:t>
            </w:r>
          </w:p>
          <w:p w:rsidR="00CC61DD" w:rsidRPr="008F66B3" w:rsidRDefault="00CC61DD" w:rsidP="0050015B">
            <w:pPr>
              <w:spacing w:after="0" w:line="240" w:lineRule="auto"/>
              <w:jc w:val="both"/>
              <w:rPr>
                <w:rFonts w:ascii="Calibri Light" w:hAnsi="Calibri Light" w:cs="Calibri Light"/>
                <w:sz w:val="24"/>
                <w:szCs w:val="24"/>
              </w:rPr>
            </w:pPr>
          </w:p>
          <w:p w:rsidR="00CC61DD" w:rsidRPr="008F66B3" w:rsidRDefault="00CC61DD" w:rsidP="0050015B">
            <w:pPr>
              <w:spacing w:after="0" w:line="240" w:lineRule="auto"/>
              <w:jc w:val="both"/>
              <w:rPr>
                <w:rFonts w:ascii="Calibri Light" w:hAnsi="Calibri Light" w:cs="Calibri Light"/>
                <w:sz w:val="24"/>
                <w:szCs w:val="24"/>
              </w:rPr>
            </w:pPr>
          </w:p>
          <w:p w:rsidR="00CC61DD" w:rsidRPr="008F66B3" w:rsidRDefault="00CC61DD" w:rsidP="0050015B">
            <w:pPr>
              <w:spacing w:after="0" w:line="240" w:lineRule="auto"/>
              <w:jc w:val="both"/>
              <w:rPr>
                <w:rFonts w:ascii="Calibri Light" w:hAnsi="Calibri Light" w:cs="Calibri Light"/>
                <w:sz w:val="24"/>
                <w:szCs w:val="24"/>
              </w:rPr>
            </w:pPr>
          </w:p>
          <w:p w:rsidR="00CC61DD" w:rsidRPr="008F66B3" w:rsidRDefault="00CC61DD" w:rsidP="0050015B">
            <w:pPr>
              <w:spacing w:after="0" w:line="240" w:lineRule="auto"/>
              <w:jc w:val="both"/>
              <w:rPr>
                <w:rFonts w:ascii="Calibri Light" w:hAnsi="Calibri Light" w:cs="Calibri Light"/>
                <w:sz w:val="24"/>
                <w:szCs w:val="24"/>
              </w:rPr>
            </w:pPr>
          </w:p>
          <w:p w:rsidR="00CC61DD" w:rsidRPr="008F66B3" w:rsidRDefault="00CC61DD" w:rsidP="0050015B">
            <w:pPr>
              <w:spacing w:after="0" w:line="240" w:lineRule="auto"/>
              <w:jc w:val="both"/>
              <w:rPr>
                <w:rFonts w:ascii="Calibri Light" w:hAnsi="Calibri Light" w:cs="Calibri Light"/>
                <w:sz w:val="24"/>
                <w:szCs w:val="24"/>
              </w:rPr>
            </w:pPr>
          </w:p>
          <w:p w:rsidR="00CC61DD" w:rsidRPr="008F66B3" w:rsidRDefault="00CC61DD" w:rsidP="0050015B">
            <w:pPr>
              <w:spacing w:after="0" w:line="240" w:lineRule="auto"/>
              <w:jc w:val="both"/>
              <w:rPr>
                <w:rFonts w:ascii="Calibri Light" w:hAnsi="Calibri Light" w:cs="Calibri Light"/>
                <w:sz w:val="24"/>
                <w:szCs w:val="24"/>
              </w:rPr>
            </w:pPr>
          </w:p>
          <w:p w:rsidR="00CC61DD" w:rsidRPr="008F66B3" w:rsidRDefault="00CC61DD" w:rsidP="0050015B">
            <w:pPr>
              <w:spacing w:after="0" w:line="240" w:lineRule="auto"/>
              <w:jc w:val="both"/>
              <w:rPr>
                <w:rFonts w:ascii="Calibri Light" w:hAnsi="Calibri Light" w:cs="Calibri Light"/>
                <w:sz w:val="24"/>
                <w:szCs w:val="24"/>
              </w:rPr>
            </w:pPr>
          </w:p>
          <w:p w:rsidR="00CC61DD" w:rsidRPr="008F66B3" w:rsidRDefault="00CC61DD" w:rsidP="0050015B">
            <w:pPr>
              <w:spacing w:after="0" w:line="240" w:lineRule="auto"/>
              <w:jc w:val="both"/>
              <w:rPr>
                <w:rFonts w:ascii="Calibri Light" w:hAnsi="Calibri Light" w:cs="Calibri Light"/>
                <w:sz w:val="24"/>
                <w:szCs w:val="24"/>
              </w:rPr>
            </w:pPr>
          </w:p>
          <w:p w:rsidR="00CC61DD" w:rsidRPr="008F66B3" w:rsidRDefault="00CC61DD" w:rsidP="0050015B">
            <w:pPr>
              <w:spacing w:after="0" w:line="240" w:lineRule="auto"/>
              <w:jc w:val="both"/>
              <w:rPr>
                <w:rFonts w:ascii="Calibri Light" w:hAnsi="Calibri Light" w:cs="Calibri Light"/>
                <w:sz w:val="24"/>
                <w:szCs w:val="24"/>
              </w:rPr>
            </w:pPr>
            <w:r w:rsidRPr="008F66B3">
              <w:rPr>
                <w:rFonts w:ascii="Calibri Light" w:hAnsi="Calibri Light" w:cs="Calibri Light"/>
                <w:sz w:val="24"/>
                <w:szCs w:val="24"/>
              </w:rPr>
              <w:t>- izdvajanje bitnoga iz teksta te izrada grafičkog organizatora znanja (</w:t>
            </w:r>
            <w:proofErr w:type="spellStart"/>
            <w:r w:rsidRPr="008F66B3">
              <w:rPr>
                <w:rFonts w:ascii="Calibri Light" w:hAnsi="Calibri Light" w:cs="Calibri Light"/>
                <w:sz w:val="24"/>
                <w:szCs w:val="24"/>
              </w:rPr>
              <w:t>VZU</w:t>
            </w:r>
            <w:proofErr w:type="spellEnd"/>
            <w:r w:rsidRPr="008F66B3">
              <w:rPr>
                <w:rFonts w:ascii="Calibri Light" w:hAnsi="Calibri Light" w:cs="Calibri Light"/>
                <w:sz w:val="24"/>
                <w:szCs w:val="24"/>
              </w:rPr>
              <w:t>)</w:t>
            </w:r>
          </w:p>
          <w:p w:rsidR="00CC61DD" w:rsidRPr="008F66B3" w:rsidRDefault="00CC61DD" w:rsidP="0050015B">
            <w:pPr>
              <w:spacing w:after="0" w:line="240" w:lineRule="auto"/>
              <w:jc w:val="both"/>
              <w:rPr>
                <w:rFonts w:ascii="Calibri Light" w:hAnsi="Calibri Light" w:cs="Calibri Light"/>
                <w:sz w:val="24"/>
                <w:szCs w:val="24"/>
              </w:rPr>
            </w:pPr>
            <w:r w:rsidRPr="008F66B3">
              <w:rPr>
                <w:rFonts w:ascii="Calibri Light" w:hAnsi="Calibri Light" w:cs="Calibri Light"/>
                <w:sz w:val="24"/>
                <w:szCs w:val="24"/>
              </w:rPr>
              <w:t>- vršnjačko vrednovanje pomoću tablice; učenici jedni drugima iskazuje što su izradili odlično, ono što je dobro te ono što bi trebali promijeniti (</w:t>
            </w:r>
            <w:proofErr w:type="spellStart"/>
            <w:r w:rsidRPr="008F66B3">
              <w:rPr>
                <w:rFonts w:ascii="Calibri Light" w:hAnsi="Calibri Light" w:cs="Calibri Light"/>
                <w:sz w:val="24"/>
                <w:szCs w:val="24"/>
              </w:rPr>
              <w:t>VKU</w:t>
            </w:r>
            <w:proofErr w:type="spellEnd"/>
            <w:r w:rsidRPr="008F66B3">
              <w:rPr>
                <w:rFonts w:ascii="Calibri Light" w:hAnsi="Calibri Light" w:cs="Calibri Light"/>
                <w:sz w:val="24"/>
                <w:szCs w:val="24"/>
              </w:rPr>
              <w:t>)</w:t>
            </w:r>
          </w:p>
          <w:tbl>
            <w:tblPr>
              <w:tblStyle w:val="TableGrid"/>
              <w:tblW w:w="3950" w:type="dxa"/>
              <w:jc w:val="center"/>
              <w:tblLayout w:type="fixed"/>
              <w:tblLook w:val="04A0"/>
            </w:tblPr>
            <w:tblGrid>
              <w:gridCol w:w="1260"/>
              <w:gridCol w:w="1260"/>
              <w:gridCol w:w="1430"/>
            </w:tblGrid>
            <w:tr w:rsidR="00CC61DD" w:rsidRPr="008F66B3" w:rsidTr="008F66B3">
              <w:trPr>
                <w:trHeight w:val="437"/>
                <w:jc w:val="center"/>
              </w:trPr>
              <w:tc>
                <w:tcPr>
                  <w:tcW w:w="1260" w:type="dxa"/>
                  <w:shd w:val="clear" w:color="auto" w:fill="FABF8F" w:themeFill="accent6" w:themeFillTint="99"/>
                  <w:vAlign w:val="center"/>
                </w:tcPr>
                <w:p w:rsidR="00CC61DD" w:rsidRPr="008F66B3" w:rsidRDefault="00CC61DD" w:rsidP="0050015B">
                  <w:pPr>
                    <w:spacing w:line="240" w:lineRule="auto"/>
                    <w:jc w:val="center"/>
                    <w:rPr>
                      <w:rFonts w:ascii="Calibri Light" w:hAnsi="Calibri Light" w:cs="Calibri Light"/>
                      <w:b/>
                      <w:bCs/>
                      <w:sz w:val="24"/>
                      <w:szCs w:val="24"/>
                    </w:rPr>
                  </w:pPr>
                  <w:r w:rsidRPr="008F66B3">
                    <w:rPr>
                      <w:rFonts w:ascii="Calibri Light" w:hAnsi="Calibri Light" w:cs="Calibri Light"/>
                      <w:b/>
                      <w:bCs/>
                      <w:sz w:val="24"/>
                      <w:szCs w:val="24"/>
                    </w:rPr>
                    <w:t>izvrsno</w:t>
                  </w:r>
                </w:p>
              </w:tc>
              <w:tc>
                <w:tcPr>
                  <w:tcW w:w="1260" w:type="dxa"/>
                  <w:shd w:val="clear" w:color="auto" w:fill="FABF8F" w:themeFill="accent6" w:themeFillTint="99"/>
                  <w:vAlign w:val="center"/>
                </w:tcPr>
                <w:p w:rsidR="00CC61DD" w:rsidRPr="008F66B3" w:rsidRDefault="00CC61DD" w:rsidP="0050015B">
                  <w:pPr>
                    <w:spacing w:line="240" w:lineRule="auto"/>
                    <w:jc w:val="center"/>
                    <w:rPr>
                      <w:rFonts w:ascii="Calibri Light" w:hAnsi="Calibri Light" w:cs="Calibri Light"/>
                      <w:b/>
                      <w:bCs/>
                      <w:sz w:val="24"/>
                      <w:szCs w:val="24"/>
                    </w:rPr>
                  </w:pPr>
                  <w:r w:rsidRPr="008F66B3">
                    <w:rPr>
                      <w:rFonts w:ascii="Calibri Light" w:hAnsi="Calibri Light" w:cs="Calibri Light"/>
                      <w:b/>
                      <w:bCs/>
                      <w:sz w:val="24"/>
                      <w:szCs w:val="24"/>
                    </w:rPr>
                    <w:t>dobro</w:t>
                  </w:r>
                </w:p>
              </w:tc>
              <w:tc>
                <w:tcPr>
                  <w:tcW w:w="1430" w:type="dxa"/>
                  <w:shd w:val="clear" w:color="auto" w:fill="FABF8F" w:themeFill="accent6" w:themeFillTint="99"/>
                  <w:vAlign w:val="center"/>
                </w:tcPr>
                <w:p w:rsidR="00CC61DD" w:rsidRPr="008F66B3" w:rsidRDefault="00CC61DD" w:rsidP="0050015B">
                  <w:pPr>
                    <w:spacing w:line="240" w:lineRule="auto"/>
                    <w:jc w:val="both"/>
                    <w:rPr>
                      <w:rFonts w:ascii="Calibri Light" w:hAnsi="Calibri Light" w:cs="Calibri Light"/>
                      <w:b/>
                      <w:bCs/>
                      <w:sz w:val="24"/>
                      <w:szCs w:val="24"/>
                    </w:rPr>
                  </w:pPr>
                  <w:r w:rsidRPr="008F66B3">
                    <w:rPr>
                      <w:rFonts w:ascii="Calibri Light" w:hAnsi="Calibri Light" w:cs="Calibri Light"/>
                      <w:b/>
                      <w:bCs/>
                      <w:sz w:val="24"/>
                      <w:szCs w:val="24"/>
                    </w:rPr>
                    <w:t>potrebno promijeniti</w:t>
                  </w:r>
                </w:p>
              </w:tc>
            </w:tr>
            <w:tr w:rsidR="00CC61DD" w:rsidRPr="008F66B3" w:rsidTr="008F66B3">
              <w:trPr>
                <w:trHeight w:val="1310"/>
                <w:jc w:val="center"/>
              </w:trPr>
              <w:tc>
                <w:tcPr>
                  <w:tcW w:w="1260" w:type="dxa"/>
                  <w:shd w:val="clear" w:color="auto" w:fill="FDE9D9" w:themeFill="accent6" w:themeFillTint="33"/>
                </w:tcPr>
                <w:p w:rsidR="00CC61DD" w:rsidRPr="008F66B3" w:rsidRDefault="00CC61DD" w:rsidP="0050015B">
                  <w:pPr>
                    <w:spacing w:line="240" w:lineRule="auto"/>
                    <w:jc w:val="both"/>
                    <w:rPr>
                      <w:rFonts w:ascii="Calibri Light" w:hAnsi="Calibri Light" w:cs="Calibri Light"/>
                      <w:sz w:val="24"/>
                      <w:szCs w:val="24"/>
                    </w:rPr>
                  </w:pPr>
                </w:p>
              </w:tc>
              <w:tc>
                <w:tcPr>
                  <w:tcW w:w="1260" w:type="dxa"/>
                  <w:shd w:val="clear" w:color="auto" w:fill="FDE9D9" w:themeFill="accent6" w:themeFillTint="33"/>
                </w:tcPr>
                <w:p w:rsidR="00CC61DD" w:rsidRPr="008F66B3" w:rsidRDefault="00CC61DD" w:rsidP="0050015B">
                  <w:pPr>
                    <w:spacing w:line="240" w:lineRule="auto"/>
                    <w:jc w:val="both"/>
                    <w:rPr>
                      <w:rFonts w:ascii="Calibri Light" w:hAnsi="Calibri Light" w:cs="Calibri Light"/>
                      <w:sz w:val="24"/>
                      <w:szCs w:val="24"/>
                    </w:rPr>
                  </w:pPr>
                </w:p>
              </w:tc>
              <w:tc>
                <w:tcPr>
                  <w:tcW w:w="1430" w:type="dxa"/>
                  <w:shd w:val="clear" w:color="auto" w:fill="FDE9D9" w:themeFill="accent6" w:themeFillTint="33"/>
                </w:tcPr>
                <w:p w:rsidR="00CC61DD" w:rsidRPr="008F66B3" w:rsidRDefault="00CC61DD" w:rsidP="0050015B">
                  <w:pPr>
                    <w:spacing w:line="240" w:lineRule="auto"/>
                    <w:jc w:val="both"/>
                    <w:rPr>
                      <w:rFonts w:ascii="Calibri Light" w:hAnsi="Calibri Light" w:cs="Calibri Light"/>
                      <w:sz w:val="24"/>
                      <w:szCs w:val="24"/>
                    </w:rPr>
                  </w:pPr>
                </w:p>
              </w:tc>
            </w:tr>
          </w:tbl>
          <w:p w:rsidR="00CC61DD" w:rsidRPr="008F66B3" w:rsidRDefault="00CC61DD" w:rsidP="0050015B">
            <w:pPr>
              <w:spacing w:after="0" w:line="240" w:lineRule="auto"/>
              <w:jc w:val="both"/>
              <w:rPr>
                <w:rFonts w:ascii="Calibri Light" w:hAnsi="Calibri Light" w:cs="Calibri Light"/>
                <w:sz w:val="24"/>
                <w:szCs w:val="24"/>
              </w:rPr>
            </w:pPr>
          </w:p>
          <w:p w:rsidR="00CC61DD" w:rsidRPr="008F66B3" w:rsidRDefault="00CC61DD" w:rsidP="0050015B">
            <w:pPr>
              <w:spacing w:after="0" w:line="240" w:lineRule="auto"/>
              <w:jc w:val="both"/>
              <w:rPr>
                <w:rFonts w:ascii="Calibri Light" w:hAnsi="Calibri Light" w:cs="Calibri Light"/>
                <w:sz w:val="24"/>
                <w:szCs w:val="24"/>
              </w:rPr>
            </w:pPr>
          </w:p>
          <w:p w:rsidR="00CC61DD" w:rsidRPr="008F66B3" w:rsidRDefault="00CC61DD" w:rsidP="0050015B">
            <w:pPr>
              <w:spacing w:after="0" w:line="240" w:lineRule="auto"/>
              <w:jc w:val="both"/>
              <w:rPr>
                <w:rFonts w:ascii="Calibri Light" w:hAnsi="Calibri Light" w:cs="Calibri Light"/>
                <w:sz w:val="24"/>
                <w:szCs w:val="24"/>
              </w:rPr>
            </w:pPr>
            <w:r w:rsidRPr="008F66B3">
              <w:rPr>
                <w:rFonts w:ascii="Calibri Light" w:hAnsi="Calibri Light" w:cs="Calibri Light"/>
                <w:sz w:val="24"/>
                <w:szCs w:val="24"/>
              </w:rPr>
              <w:t>- izdvajanje bitnoga iz teksta, donošenje zaključaka (</w:t>
            </w:r>
            <w:proofErr w:type="spellStart"/>
            <w:r w:rsidRPr="008F66B3">
              <w:rPr>
                <w:rFonts w:ascii="Calibri Light" w:hAnsi="Calibri Light" w:cs="Calibri Light"/>
                <w:sz w:val="24"/>
                <w:szCs w:val="24"/>
              </w:rPr>
              <w:t>VZU</w:t>
            </w:r>
            <w:proofErr w:type="spellEnd"/>
            <w:r w:rsidRPr="008F66B3">
              <w:rPr>
                <w:rFonts w:ascii="Calibri Light" w:hAnsi="Calibri Light" w:cs="Calibri Light"/>
                <w:sz w:val="24"/>
                <w:szCs w:val="24"/>
              </w:rPr>
              <w:t>)</w:t>
            </w:r>
          </w:p>
          <w:p w:rsidR="00CC61DD" w:rsidRPr="008F66B3" w:rsidRDefault="00CC61DD" w:rsidP="0050015B">
            <w:pPr>
              <w:spacing w:after="0" w:line="240" w:lineRule="auto"/>
              <w:jc w:val="both"/>
              <w:rPr>
                <w:rFonts w:ascii="Calibri Light" w:hAnsi="Calibri Light" w:cs="Calibri Light"/>
                <w:sz w:val="24"/>
                <w:szCs w:val="24"/>
              </w:rPr>
            </w:pPr>
          </w:p>
          <w:p w:rsidR="00CC61DD" w:rsidRPr="008F66B3" w:rsidRDefault="00CC61DD" w:rsidP="0050015B">
            <w:pPr>
              <w:spacing w:after="0" w:line="240" w:lineRule="auto"/>
              <w:jc w:val="both"/>
              <w:rPr>
                <w:rFonts w:ascii="Calibri Light" w:hAnsi="Calibri Light" w:cs="Calibri Light"/>
                <w:sz w:val="24"/>
                <w:szCs w:val="24"/>
              </w:rPr>
            </w:pPr>
          </w:p>
          <w:p w:rsidR="00CC61DD" w:rsidRPr="008F66B3" w:rsidRDefault="00CC61DD" w:rsidP="0050015B">
            <w:pPr>
              <w:spacing w:after="0" w:line="240" w:lineRule="auto"/>
              <w:jc w:val="both"/>
              <w:rPr>
                <w:rFonts w:ascii="Calibri Light" w:hAnsi="Calibri Light" w:cs="Calibri Light"/>
                <w:sz w:val="24"/>
                <w:szCs w:val="24"/>
              </w:rPr>
            </w:pPr>
          </w:p>
          <w:p w:rsidR="00CC61DD" w:rsidRPr="008F66B3" w:rsidRDefault="00CC61DD" w:rsidP="0050015B">
            <w:pPr>
              <w:spacing w:after="0" w:line="240" w:lineRule="auto"/>
              <w:jc w:val="both"/>
              <w:rPr>
                <w:rFonts w:ascii="Calibri Light" w:hAnsi="Calibri Light" w:cs="Calibri Light"/>
                <w:sz w:val="24"/>
                <w:szCs w:val="24"/>
              </w:rPr>
            </w:pPr>
          </w:p>
          <w:p w:rsidR="00CC61DD" w:rsidRPr="008F66B3" w:rsidRDefault="00CC61DD" w:rsidP="0050015B">
            <w:pPr>
              <w:spacing w:after="0" w:line="240" w:lineRule="auto"/>
              <w:jc w:val="both"/>
              <w:rPr>
                <w:rFonts w:ascii="Calibri Light" w:hAnsi="Calibri Light" w:cs="Calibri Light"/>
                <w:sz w:val="24"/>
                <w:szCs w:val="24"/>
              </w:rPr>
            </w:pPr>
          </w:p>
          <w:p w:rsidR="00CC61DD" w:rsidRPr="008F66B3" w:rsidRDefault="00CC61DD" w:rsidP="0050015B">
            <w:pPr>
              <w:spacing w:after="0" w:line="240" w:lineRule="auto"/>
              <w:jc w:val="both"/>
              <w:rPr>
                <w:rFonts w:ascii="Calibri Light" w:hAnsi="Calibri Light" w:cs="Calibri Light"/>
                <w:sz w:val="24"/>
                <w:szCs w:val="24"/>
              </w:rPr>
            </w:pPr>
          </w:p>
          <w:p w:rsidR="00CC61DD" w:rsidRPr="008F66B3" w:rsidRDefault="00CC61DD" w:rsidP="0050015B">
            <w:pPr>
              <w:spacing w:after="0" w:line="240" w:lineRule="auto"/>
              <w:jc w:val="both"/>
              <w:rPr>
                <w:rFonts w:ascii="Calibri Light" w:hAnsi="Calibri Light" w:cs="Calibri Light"/>
                <w:sz w:val="24"/>
                <w:szCs w:val="24"/>
              </w:rPr>
            </w:pPr>
          </w:p>
          <w:p w:rsidR="00CC61DD" w:rsidRPr="008F66B3" w:rsidRDefault="00CC61DD" w:rsidP="0050015B">
            <w:pPr>
              <w:spacing w:after="0" w:line="240" w:lineRule="auto"/>
              <w:jc w:val="both"/>
              <w:rPr>
                <w:rFonts w:ascii="Calibri Light" w:hAnsi="Calibri Light" w:cs="Calibri Light"/>
                <w:sz w:val="24"/>
                <w:szCs w:val="24"/>
              </w:rPr>
            </w:pPr>
            <w:r w:rsidRPr="008F66B3">
              <w:rPr>
                <w:rFonts w:ascii="Calibri Light" w:hAnsi="Calibri Light" w:cs="Calibri Light"/>
                <w:sz w:val="24"/>
                <w:szCs w:val="24"/>
              </w:rPr>
              <w:t>- stvaranje grafičkog prikaza radi lakšeg učenja (</w:t>
            </w:r>
            <w:proofErr w:type="spellStart"/>
            <w:r w:rsidRPr="008F66B3">
              <w:rPr>
                <w:rFonts w:ascii="Calibri Light" w:hAnsi="Calibri Light" w:cs="Calibri Light"/>
                <w:sz w:val="24"/>
                <w:szCs w:val="24"/>
              </w:rPr>
              <w:t>VZU</w:t>
            </w:r>
            <w:proofErr w:type="spellEnd"/>
            <w:r w:rsidRPr="008F66B3">
              <w:rPr>
                <w:rFonts w:ascii="Calibri Light" w:hAnsi="Calibri Light" w:cs="Calibri Light"/>
                <w:sz w:val="24"/>
                <w:szCs w:val="24"/>
              </w:rPr>
              <w:t>)</w:t>
            </w:r>
          </w:p>
          <w:p w:rsidR="00CC61DD" w:rsidRPr="008F66B3" w:rsidRDefault="00CC61DD" w:rsidP="0050015B">
            <w:pPr>
              <w:spacing w:after="0" w:line="240" w:lineRule="auto"/>
              <w:jc w:val="both"/>
              <w:rPr>
                <w:rFonts w:ascii="Calibri Light" w:hAnsi="Calibri Light" w:cs="Calibri Light"/>
                <w:sz w:val="24"/>
                <w:szCs w:val="24"/>
              </w:rPr>
            </w:pPr>
            <w:r w:rsidRPr="008F66B3">
              <w:rPr>
                <w:rFonts w:ascii="Calibri Light" w:hAnsi="Calibri Light" w:cs="Calibri Light"/>
                <w:sz w:val="24"/>
                <w:szCs w:val="24"/>
              </w:rPr>
              <w:t>- izdvajanje bitnoga iz teksta (</w:t>
            </w:r>
            <w:proofErr w:type="spellStart"/>
            <w:r w:rsidRPr="008F66B3">
              <w:rPr>
                <w:rFonts w:ascii="Calibri Light" w:hAnsi="Calibri Light" w:cs="Calibri Light"/>
                <w:sz w:val="24"/>
                <w:szCs w:val="24"/>
              </w:rPr>
              <w:t>VZU</w:t>
            </w:r>
            <w:proofErr w:type="spellEnd"/>
            <w:r w:rsidRPr="008F66B3">
              <w:rPr>
                <w:rFonts w:ascii="Calibri Light" w:hAnsi="Calibri Light" w:cs="Calibri Light"/>
                <w:sz w:val="24"/>
                <w:szCs w:val="24"/>
              </w:rPr>
              <w:t>)</w:t>
            </w:r>
          </w:p>
          <w:p w:rsidR="00CC61DD" w:rsidRPr="008F66B3" w:rsidRDefault="00CC61DD" w:rsidP="0050015B">
            <w:pPr>
              <w:spacing w:after="0" w:line="240" w:lineRule="auto"/>
              <w:jc w:val="both"/>
              <w:rPr>
                <w:rFonts w:ascii="Calibri Light" w:hAnsi="Calibri Light" w:cs="Calibri Light"/>
                <w:sz w:val="24"/>
                <w:szCs w:val="24"/>
              </w:rPr>
            </w:pPr>
          </w:p>
          <w:p w:rsidR="00CC61DD" w:rsidRPr="008F66B3" w:rsidRDefault="00CC61DD" w:rsidP="0050015B">
            <w:pPr>
              <w:spacing w:after="0" w:line="240" w:lineRule="auto"/>
              <w:jc w:val="both"/>
              <w:rPr>
                <w:rFonts w:ascii="Calibri Light" w:hAnsi="Calibri Light" w:cs="Calibri Light"/>
                <w:sz w:val="24"/>
                <w:szCs w:val="24"/>
              </w:rPr>
            </w:pPr>
          </w:p>
          <w:p w:rsidR="00CC61DD" w:rsidRPr="008F66B3" w:rsidRDefault="00CC61DD" w:rsidP="0050015B">
            <w:pPr>
              <w:spacing w:after="0" w:line="240" w:lineRule="auto"/>
              <w:jc w:val="both"/>
              <w:rPr>
                <w:rFonts w:ascii="Calibri Light" w:hAnsi="Calibri Light" w:cs="Calibri Light"/>
                <w:sz w:val="24"/>
                <w:szCs w:val="24"/>
              </w:rPr>
            </w:pPr>
          </w:p>
          <w:p w:rsidR="00CC61DD" w:rsidRPr="008F66B3" w:rsidRDefault="00CC61DD" w:rsidP="0050015B">
            <w:pPr>
              <w:spacing w:after="0" w:line="240" w:lineRule="auto"/>
              <w:jc w:val="both"/>
              <w:rPr>
                <w:rFonts w:ascii="Calibri Light" w:hAnsi="Calibri Light" w:cs="Calibri Light"/>
                <w:sz w:val="24"/>
                <w:szCs w:val="24"/>
              </w:rPr>
            </w:pPr>
          </w:p>
          <w:p w:rsidR="00CC61DD" w:rsidRPr="008F66B3" w:rsidRDefault="00CC61DD" w:rsidP="0050015B">
            <w:pPr>
              <w:spacing w:after="0" w:line="240" w:lineRule="auto"/>
              <w:jc w:val="both"/>
              <w:rPr>
                <w:rFonts w:ascii="Calibri Light" w:hAnsi="Calibri Light" w:cs="Calibri Light"/>
                <w:sz w:val="24"/>
                <w:szCs w:val="24"/>
              </w:rPr>
            </w:pPr>
          </w:p>
        </w:tc>
      </w:tr>
      <w:tr w:rsidR="00CC61DD" w:rsidRPr="008F66B3" w:rsidTr="008F66B3">
        <w:trPr>
          <w:trHeight w:val="1119"/>
        </w:trPr>
        <w:tc>
          <w:tcPr>
            <w:tcW w:w="1356" w:type="dxa"/>
            <w:tcBorders>
              <w:top w:val="single" w:sz="4" w:space="0" w:color="000000"/>
              <w:left w:val="single" w:sz="4" w:space="0" w:color="000000"/>
              <w:bottom w:val="single" w:sz="4" w:space="0" w:color="000000"/>
              <w:right w:val="single" w:sz="4" w:space="0" w:color="000000"/>
            </w:tcBorders>
          </w:tcPr>
          <w:p w:rsidR="00CC61DD" w:rsidRPr="008F66B3" w:rsidRDefault="00CC61DD" w:rsidP="0050015B">
            <w:pPr>
              <w:spacing w:after="0" w:line="240" w:lineRule="auto"/>
              <w:jc w:val="center"/>
              <w:rPr>
                <w:rFonts w:ascii="Calibri Light" w:hAnsi="Calibri Light" w:cs="Calibri Light"/>
                <w:b/>
                <w:sz w:val="24"/>
                <w:szCs w:val="24"/>
              </w:rPr>
            </w:pPr>
          </w:p>
          <w:p w:rsidR="00CC61DD" w:rsidRPr="008F66B3" w:rsidRDefault="00CC61DD" w:rsidP="0050015B">
            <w:pPr>
              <w:spacing w:after="0" w:line="240" w:lineRule="auto"/>
              <w:jc w:val="center"/>
              <w:rPr>
                <w:rFonts w:ascii="Calibri Light" w:hAnsi="Calibri Light" w:cs="Calibri Light"/>
                <w:b/>
                <w:sz w:val="24"/>
                <w:szCs w:val="24"/>
                <w:u w:val="single"/>
              </w:rPr>
            </w:pPr>
            <w:r w:rsidRPr="008F66B3">
              <w:rPr>
                <w:rFonts w:ascii="Calibri Light" w:hAnsi="Calibri Light" w:cs="Calibri Light"/>
                <w:b/>
                <w:sz w:val="24"/>
                <w:szCs w:val="24"/>
                <w:u w:val="single"/>
              </w:rPr>
              <w:t>ZAVRŠNI DIO</w:t>
            </w:r>
          </w:p>
        </w:tc>
        <w:tc>
          <w:tcPr>
            <w:tcW w:w="8533" w:type="dxa"/>
            <w:gridSpan w:val="3"/>
            <w:tcBorders>
              <w:top w:val="single" w:sz="4" w:space="0" w:color="000000"/>
              <w:left w:val="single" w:sz="4" w:space="0" w:color="000000"/>
              <w:bottom w:val="single" w:sz="4" w:space="0" w:color="000000"/>
              <w:right w:val="single" w:sz="4" w:space="0" w:color="000000"/>
            </w:tcBorders>
          </w:tcPr>
          <w:p w:rsidR="00CC61DD" w:rsidRPr="008F66B3" w:rsidRDefault="00CC61DD" w:rsidP="0050015B">
            <w:pPr>
              <w:spacing w:after="0" w:line="240" w:lineRule="auto"/>
              <w:jc w:val="both"/>
              <w:rPr>
                <w:rFonts w:ascii="Calibri Light" w:hAnsi="Calibri Light" w:cs="Calibri Light"/>
                <w:sz w:val="24"/>
                <w:szCs w:val="24"/>
              </w:rPr>
            </w:pPr>
          </w:p>
          <w:p w:rsidR="00CC61DD" w:rsidRPr="008F66B3" w:rsidRDefault="00CC61DD" w:rsidP="0050015B">
            <w:pPr>
              <w:spacing w:after="0" w:line="240" w:lineRule="auto"/>
              <w:contextualSpacing/>
              <w:jc w:val="both"/>
              <w:rPr>
                <w:rFonts w:ascii="Calibri Light" w:hAnsi="Calibri Light" w:cs="Calibri Light"/>
                <w:sz w:val="24"/>
                <w:szCs w:val="24"/>
              </w:rPr>
            </w:pPr>
            <w:r w:rsidRPr="008F66B3">
              <w:rPr>
                <w:rFonts w:ascii="Calibri Light" w:hAnsi="Calibri Light" w:cs="Calibri Light"/>
                <w:sz w:val="24"/>
                <w:szCs w:val="24"/>
              </w:rPr>
              <w:t>- izlazna kartica</w:t>
            </w:r>
          </w:p>
          <w:p w:rsidR="00CC61DD" w:rsidRPr="008F66B3" w:rsidRDefault="00CC61DD" w:rsidP="0050015B">
            <w:pPr>
              <w:spacing w:after="0" w:line="240" w:lineRule="auto"/>
              <w:contextualSpacing/>
              <w:jc w:val="both"/>
              <w:rPr>
                <w:rFonts w:ascii="Calibri Light" w:hAnsi="Calibri Light" w:cs="Calibri Light"/>
                <w:sz w:val="24"/>
                <w:szCs w:val="24"/>
              </w:rPr>
            </w:pPr>
          </w:p>
          <w:p w:rsidR="00CC61DD" w:rsidRPr="008F66B3" w:rsidRDefault="00CC61DD" w:rsidP="0050015B">
            <w:pPr>
              <w:spacing w:after="0" w:line="240" w:lineRule="auto"/>
              <w:contextualSpacing/>
              <w:jc w:val="both"/>
              <w:rPr>
                <w:rFonts w:ascii="Calibri Light" w:hAnsi="Calibri Light" w:cs="Calibri Light"/>
                <w:sz w:val="24"/>
                <w:szCs w:val="24"/>
              </w:rPr>
            </w:pPr>
          </w:p>
          <w:p w:rsidR="00CC61DD" w:rsidRPr="008F66B3" w:rsidRDefault="00CC61DD" w:rsidP="0050015B">
            <w:pPr>
              <w:spacing w:after="0" w:line="240" w:lineRule="auto"/>
              <w:contextualSpacing/>
              <w:jc w:val="both"/>
              <w:rPr>
                <w:rFonts w:ascii="Calibri Light" w:hAnsi="Calibri Light" w:cs="Calibri Light"/>
                <w:sz w:val="24"/>
                <w:szCs w:val="24"/>
              </w:rPr>
            </w:pPr>
          </w:p>
          <w:p w:rsidR="00CC61DD" w:rsidRPr="008F66B3" w:rsidRDefault="00CC61DD" w:rsidP="0050015B">
            <w:pPr>
              <w:spacing w:after="0" w:line="240" w:lineRule="auto"/>
              <w:contextualSpacing/>
              <w:jc w:val="both"/>
              <w:rPr>
                <w:rFonts w:ascii="Calibri Light" w:hAnsi="Calibri Light" w:cs="Calibri Light"/>
                <w:sz w:val="24"/>
                <w:szCs w:val="24"/>
              </w:rPr>
            </w:pPr>
          </w:p>
          <w:p w:rsidR="00CC61DD" w:rsidRPr="008F66B3" w:rsidRDefault="00CC61DD" w:rsidP="0050015B">
            <w:pPr>
              <w:spacing w:after="0" w:line="240" w:lineRule="auto"/>
              <w:contextualSpacing/>
              <w:jc w:val="both"/>
              <w:rPr>
                <w:rFonts w:ascii="Calibri Light" w:hAnsi="Calibri Light" w:cs="Calibri Light"/>
                <w:sz w:val="24"/>
                <w:szCs w:val="24"/>
              </w:rPr>
            </w:pPr>
          </w:p>
          <w:p w:rsidR="00CC61DD" w:rsidRPr="008F66B3" w:rsidRDefault="00CC61DD" w:rsidP="0050015B">
            <w:pPr>
              <w:spacing w:after="0" w:line="240" w:lineRule="auto"/>
              <w:contextualSpacing/>
              <w:jc w:val="both"/>
              <w:rPr>
                <w:rFonts w:ascii="Calibri Light" w:hAnsi="Calibri Light" w:cs="Calibri Light"/>
                <w:sz w:val="24"/>
                <w:szCs w:val="24"/>
              </w:rPr>
            </w:pPr>
          </w:p>
          <w:p w:rsidR="00CC61DD" w:rsidRPr="008F66B3" w:rsidRDefault="00CC61DD" w:rsidP="0050015B">
            <w:pPr>
              <w:spacing w:after="0" w:line="240" w:lineRule="auto"/>
              <w:contextualSpacing/>
              <w:jc w:val="both"/>
              <w:rPr>
                <w:rFonts w:ascii="Calibri Light" w:hAnsi="Calibri Light" w:cs="Calibri Light"/>
                <w:sz w:val="24"/>
                <w:szCs w:val="24"/>
              </w:rPr>
            </w:pPr>
          </w:p>
          <w:p w:rsidR="00CC61DD" w:rsidRPr="008F66B3" w:rsidRDefault="00CC61DD" w:rsidP="0050015B">
            <w:pPr>
              <w:spacing w:after="0" w:line="240" w:lineRule="auto"/>
              <w:contextualSpacing/>
              <w:jc w:val="both"/>
              <w:rPr>
                <w:rFonts w:ascii="Calibri Light" w:hAnsi="Calibri Light" w:cs="Calibri Light"/>
                <w:sz w:val="24"/>
                <w:szCs w:val="24"/>
              </w:rPr>
            </w:pPr>
          </w:p>
          <w:p w:rsidR="00CC61DD" w:rsidRPr="008F66B3" w:rsidRDefault="00CC61DD" w:rsidP="0050015B">
            <w:pPr>
              <w:spacing w:after="0" w:line="240" w:lineRule="auto"/>
              <w:contextualSpacing/>
              <w:jc w:val="both"/>
              <w:rPr>
                <w:rFonts w:ascii="Calibri Light" w:hAnsi="Calibri Light" w:cs="Calibri Light"/>
                <w:sz w:val="24"/>
                <w:szCs w:val="24"/>
              </w:rPr>
            </w:pPr>
          </w:p>
          <w:p w:rsidR="00CC61DD" w:rsidRPr="008F66B3" w:rsidRDefault="00CC61DD" w:rsidP="0050015B">
            <w:pPr>
              <w:spacing w:after="0" w:line="240" w:lineRule="auto"/>
              <w:contextualSpacing/>
              <w:jc w:val="both"/>
              <w:rPr>
                <w:rFonts w:ascii="Calibri Light" w:hAnsi="Calibri Light" w:cs="Calibri Light"/>
                <w:sz w:val="24"/>
                <w:szCs w:val="24"/>
              </w:rPr>
            </w:pPr>
            <w:r w:rsidRPr="008F66B3">
              <w:rPr>
                <w:rFonts w:ascii="Calibri Light" w:hAnsi="Calibri Light" w:cs="Calibri Light"/>
                <w:sz w:val="24"/>
                <w:szCs w:val="24"/>
              </w:rPr>
              <w:t>- dogovor za domaću zadaću; učenici po uzoru na Zlatnu bulu pišu svoj tekst „Školska bula“ u kojem zapisuju barem pet odredaba koje se tiču obaveza i prava u školi</w:t>
            </w:r>
          </w:p>
          <w:p w:rsidR="00CC61DD" w:rsidRPr="008F66B3" w:rsidRDefault="00CC61DD" w:rsidP="0050015B">
            <w:pPr>
              <w:spacing w:after="0" w:line="240" w:lineRule="auto"/>
              <w:contextualSpacing/>
              <w:jc w:val="both"/>
              <w:rPr>
                <w:rFonts w:ascii="Calibri Light" w:hAnsi="Calibri Light" w:cs="Calibri Light"/>
                <w:sz w:val="24"/>
                <w:szCs w:val="24"/>
              </w:rPr>
            </w:pPr>
          </w:p>
          <w:p w:rsidR="00CC61DD" w:rsidRPr="008F66B3" w:rsidRDefault="00CC61DD" w:rsidP="0050015B">
            <w:pPr>
              <w:spacing w:after="0" w:line="240" w:lineRule="auto"/>
              <w:contextualSpacing/>
              <w:jc w:val="both"/>
              <w:rPr>
                <w:rFonts w:ascii="Calibri Light" w:hAnsi="Calibri Light" w:cs="Calibri Light"/>
                <w:sz w:val="24"/>
                <w:szCs w:val="24"/>
              </w:rPr>
            </w:pPr>
          </w:p>
        </w:tc>
        <w:tc>
          <w:tcPr>
            <w:tcW w:w="4394" w:type="dxa"/>
            <w:tcBorders>
              <w:top w:val="single" w:sz="4" w:space="0" w:color="000000"/>
              <w:left w:val="single" w:sz="4" w:space="0" w:color="000000"/>
              <w:bottom w:val="single" w:sz="4" w:space="0" w:color="000000"/>
              <w:right w:val="single" w:sz="4" w:space="0" w:color="000000"/>
            </w:tcBorders>
          </w:tcPr>
          <w:p w:rsidR="00CC61DD" w:rsidRPr="008F66B3" w:rsidRDefault="00CC61DD" w:rsidP="0050015B">
            <w:pPr>
              <w:pStyle w:val="ListParagraph"/>
              <w:spacing w:after="0" w:line="240" w:lineRule="auto"/>
              <w:ind w:left="360"/>
              <w:jc w:val="both"/>
              <w:rPr>
                <w:rFonts w:ascii="Calibri Light" w:hAnsi="Calibri Light" w:cs="Calibri Light"/>
                <w:sz w:val="24"/>
                <w:szCs w:val="24"/>
              </w:rPr>
            </w:pPr>
          </w:p>
          <w:p w:rsidR="00CC61DD" w:rsidRPr="008F66B3" w:rsidRDefault="00CC61DD" w:rsidP="0050015B">
            <w:pPr>
              <w:spacing w:after="0" w:line="240" w:lineRule="auto"/>
              <w:jc w:val="both"/>
              <w:rPr>
                <w:rFonts w:ascii="Calibri Light" w:hAnsi="Calibri Light" w:cs="Calibri Light"/>
                <w:sz w:val="24"/>
                <w:szCs w:val="24"/>
              </w:rPr>
            </w:pPr>
            <w:r w:rsidRPr="008F66B3">
              <w:rPr>
                <w:rFonts w:ascii="Calibri Light" w:hAnsi="Calibri Light" w:cs="Calibri Light"/>
                <w:sz w:val="24"/>
                <w:szCs w:val="24"/>
              </w:rPr>
              <w:t>- učenici popunjavaju izlaznu karticu (</w:t>
            </w:r>
            <w:proofErr w:type="spellStart"/>
            <w:r w:rsidRPr="008F66B3">
              <w:rPr>
                <w:rFonts w:ascii="Calibri Light" w:hAnsi="Calibri Light" w:cs="Calibri Light"/>
                <w:sz w:val="24"/>
                <w:szCs w:val="24"/>
              </w:rPr>
              <w:t>VZU</w:t>
            </w:r>
            <w:proofErr w:type="spellEnd"/>
            <w:r w:rsidRPr="008F66B3">
              <w:rPr>
                <w:rFonts w:ascii="Calibri Light" w:hAnsi="Calibri Light" w:cs="Calibri Light"/>
                <w:sz w:val="24"/>
                <w:szCs w:val="24"/>
              </w:rPr>
              <w:t>)</w:t>
            </w:r>
          </w:p>
          <w:p w:rsidR="00CC61DD" w:rsidRPr="008F66B3" w:rsidRDefault="00CC61DD" w:rsidP="0050015B">
            <w:pPr>
              <w:spacing w:after="0" w:line="240" w:lineRule="auto"/>
              <w:jc w:val="both"/>
              <w:rPr>
                <w:rFonts w:ascii="Calibri Light" w:hAnsi="Calibri Light" w:cs="Calibri Light"/>
                <w:sz w:val="24"/>
                <w:szCs w:val="24"/>
              </w:rPr>
            </w:pPr>
          </w:p>
          <w:p w:rsidR="00CC61DD" w:rsidRPr="008F66B3" w:rsidRDefault="00CC61DD" w:rsidP="00CC61DD">
            <w:pPr>
              <w:pStyle w:val="ListParagraph"/>
              <w:numPr>
                <w:ilvl w:val="0"/>
                <w:numId w:val="1"/>
              </w:numPr>
              <w:spacing w:after="0" w:line="240" w:lineRule="auto"/>
              <w:rPr>
                <w:rFonts w:ascii="Calibri Light" w:hAnsi="Calibri Light" w:cs="Calibri Light"/>
                <w:sz w:val="24"/>
                <w:szCs w:val="24"/>
              </w:rPr>
            </w:pPr>
            <w:r w:rsidRPr="008F66B3">
              <w:rPr>
                <w:rFonts w:ascii="Calibri Light" w:hAnsi="Calibri Light" w:cs="Calibri Light"/>
                <w:sz w:val="24"/>
                <w:szCs w:val="24"/>
              </w:rPr>
              <w:t>Na današnjem satu najzanimljivije mi je bilo________________________</w:t>
            </w:r>
          </w:p>
          <w:p w:rsidR="00CC61DD" w:rsidRPr="008F66B3" w:rsidRDefault="00CC61DD" w:rsidP="0050015B">
            <w:pPr>
              <w:pStyle w:val="ListParagraph"/>
              <w:spacing w:after="0" w:line="240" w:lineRule="auto"/>
              <w:ind w:left="408"/>
              <w:rPr>
                <w:rFonts w:ascii="Calibri Light" w:hAnsi="Calibri Light" w:cs="Calibri Light"/>
                <w:sz w:val="24"/>
                <w:szCs w:val="24"/>
              </w:rPr>
            </w:pPr>
            <w:r w:rsidRPr="008F66B3">
              <w:rPr>
                <w:rFonts w:ascii="Calibri Light" w:hAnsi="Calibri Light" w:cs="Calibri Light"/>
                <w:sz w:val="24"/>
                <w:szCs w:val="24"/>
              </w:rPr>
              <w:t>________________________________________________________ .</w:t>
            </w:r>
          </w:p>
          <w:p w:rsidR="00CC61DD" w:rsidRPr="008F66B3" w:rsidRDefault="00CC61DD" w:rsidP="0050015B">
            <w:pPr>
              <w:spacing w:after="0" w:line="240" w:lineRule="auto"/>
              <w:jc w:val="both"/>
              <w:rPr>
                <w:rFonts w:ascii="Calibri Light" w:hAnsi="Calibri Light" w:cs="Calibri Light"/>
                <w:sz w:val="24"/>
                <w:szCs w:val="24"/>
              </w:rPr>
            </w:pPr>
          </w:p>
          <w:p w:rsidR="00CC61DD" w:rsidRPr="008F66B3" w:rsidRDefault="00CC61DD" w:rsidP="00CC61DD">
            <w:pPr>
              <w:pStyle w:val="ListParagraph"/>
              <w:numPr>
                <w:ilvl w:val="0"/>
                <w:numId w:val="1"/>
              </w:numPr>
              <w:spacing w:after="0" w:line="240" w:lineRule="auto"/>
              <w:rPr>
                <w:rFonts w:ascii="Calibri Light" w:hAnsi="Calibri Light" w:cs="Calibri Light"/>
                <w:sz w:val="24"/>
                <w:szCs w:val="24"/>
              </w:rPr>
            </w:pPr>
            <w:r w:rsidRPr="008F66B3">
              <w:rPr>
                <w:rFonts w:ascii="Calibri Light" w:hAnsi="Calibri Light" w:cs="Calibri Light"/>
                <w:sz w:val="24"/>
                <w:szCs w:val="24"/>
              </w:rPr>
              <w:t>Na današnjem satu najdosadnije mi je bilo________________________</w:t>
            </w:r>
          </w:p>
          <w:p w:rsidR="00CC61DD" w:rsidRPr="008F66B3" w:rsidRDefault="00CC61DD" w:rsidP="0050015B">
            <w:pPr>
              <w:spacing w:after="0" w:line="240" w:lineRule="auto"/>
              <w:ind w:left="408"/>
              <w:rPr>
                <w:rFonts w:ascii="Calibri Light" w:hAnsi="Calibri Light" w:cs="Calibri Light"/>
                <w:sz w:val="24"/>
                <w:szCs w:val="24"/>
              </w:rPr>
            </w:pPr>
            <w:r w:rsidRPr="008F66B3">
              <w:rPr>
                <w:rFonts w:ascii="Calibri Light" w:hAnsi="Calibri Light" w:cs="Calibri Light"/>
                <w:sz w:val="24"/>
                <w:szCs w:val="24"/>
              </w:rPr>
              <w:lastRenderedPageBreak/>
              <w:t>_________________________________________________________ .</w:t>
            </w:r>
          </w:p>
          <w:p w:rsidR="00CC61DD" w:rsidRPr="008F66B3" w:rsidRDefault="00CC61DD" w:rsidP="0050015B">
            <w:pPr>
              <w:spacing w:after="0" w:line="240" w:lineRule="auto"/>
              <w:ind w:left="408"/>
              <w:jc w:val="both"/>
              <w:rPr>
                <w:rFonts w:ascii="Calibri Light" w:hAnsi="Calibri Light" w:cs="Calibri Light"/>
                <w:sz w:val="24"/>
                <w:szCs w:val="24"/>
              </w:rPr>
            </w:pPr>
          </w:p>
          <w:p w:rsidR="00CC61DD" w:rsidRPr="008F66B3" w:rsidRDefault="00CC61DD" w:rsidP="0050015B">
            <w:pPr>
              <w:spacing w:after="0" w:line="240" w:lineRule="auto"/>
              <w:jc w:val="both"/>
              <w:rPr>
                <w:rFonts w:ascii="Calibri Light" w:hAnsi="Calibri Light" w:cs="Calibri Light"/>
                <w:sz w:val="24"/>
                <w:szCs w:val="24"/>
              </w:rPr>
            </w:pPr>
            <w:r w:rsidRPr="008F66B3">
              <w:rPr>
                <w:rFonts w:ascii="Calibri Light" w:hAnsi="Calibri Light" w:cs="Calibri Light"/>
                <w:sz w:val="24"/>
                <w:szCs w:val="24"/>
              </w:rPr>
              <w:t>- domaća zadaća (</w:t>
            </w:r>
            <w:proofErr w:type="spellStart"/>
            <w:r w:rsidRPr="008F66B3">
              <w:rPr>
                <w:rFonts w:ascii="Calibri Light" w:hAnsi="Calibri Light" w:cs="Calibri Light"/>
                <w:sz w:val="24"/>
                <w:szCs w:val="24"/>
              </w:rPr>
              <w:t>VZU</w:t>
            </w:r>
            <w:proofErr w:type="spellEnd"/>
            <w:r w:rsidRPr="008F66B3">
              <w:rPr>
                <w:rFonts w:ascii="Calibri Light" w:hAnsi="Calibri Light" w:cs="Calibri Light"/>
                <w:sz w:val="24"/>
                <w:szCs w:val="24"/>
              </w:rPr>
              <w:t>)</w:t>
            </w:r>
          </w:p>
        </w:tc>
      </w:tr>
      <w:tr w:rsidR="00CC61DD" w:rsidRPr="008F66B3" w:rsidTr="008F66B3">
        <w:trPr>
          <w:trHeight w:val="698"/>
        </w:trPr>
        <w:tc>
          <w:tcPr>
            <w:tcW w:w="14283" w:type="dxa"/>
            <w:gridSpan w:val="5"/>
            <w:tcBorders>
              <w:top w:val="single" w:sz="4" w:space="0" w:color="000000"/>
              <w:left w:val="single" w:sz="4" w:space="0" w:color="000000"/>
              <w:bottom w:val="single" w:sz="4" w:space="0" w:color="000000"/>
              <w:right w:val="single" w:sz="4" w:space="0" w:color="000000"/>
            </w:tcBorders>
          </w:tcPr>
          <w:p w:rsidR="00CC61DD" w:rsidRPr="008F66B3" w:rsidRDefault="00CC61DD" w:rsidP="0050015B">
            <w:pPr>
              <w:spacing w:after="0" w:line="240" w:lineRule="auto"/>
              <w:jc w:val="both"/>
              <w:rPr>
                <w:rFonts w:ascii="Calibri Light" w:hAnsi="Calibri Light" w:cs="Calibri Light"/>
                <w:b/>
                <w:sz w:val="24"/>
                <w:szCs w:val="24"/>
              </w:rPr>
            </w:pPr>
            <w:r w:rsidRPr="008F66B3">
              <w:rPr>
                <w:rFonts w:ascii="Calibri Light" w:hAnsi="Calibri Light" w:cs="Calibri Light"/>
                <w:b/>
                <w:sz w:val="24"/>
                <w:szCs w:val="24"/>
              </w:rPr>
              <w:lastRenderedPageBreak/>
              <w:t>Plan ploče</w:t>
            </w:r>
          </w:p>
          <w:p w:rsidR="00CC61DD" w:rsidRPr="008F66B3" w:rsidRDefault="00CC61DD" w:rsidP="0050015B">
            <w:pPr>
              <w:spacing w:after="0" w:line="240" w:lineRule="auto"/>
              <w:jc w:val="center"/>
              <w:rPr>
                <w:rFonts w:ascii="Calibri Light" w:hAnsi="Calibri Light" w:cs="Calibri Light"/>
                <w:b/>
                <w:bCs/>
                <w:sz w:val="24"/>
                <w:szCs w:val="24"/>
              </w:rPr>
            </w:pPr>
            <w:r w:rsidRPr="008F66B3">
              <w:rPr>
                <w:rFonts w:ascii="Calibri Light" w:hAnsi="Calibri Light" w:cs="Calibri Light"/>
                <w:b/>
                <w:bCs/>
                <w:sz w:val="24"/>
                <w:szCs w:val="24"/>
              </w:rPr>
              <w:t xml:space="preserve">Hrvatska u zajednici s Ugarskom u vrijeme </w:t>
            </w:r>
            <w:proofErr w:type="spellStart"/>
            <w:r w:rsidRPr="008F66B3">
              <w:rPr>
                <w:rFonts w:ascii="Calibri Light" w:hAnsi="Calibri Light" w:cs="Calibri Light"/>
                <w:b/>
                <w:bCs/>
                <w:sz w:val="24"/>
                <w:szCs w:val="24"/>
              </w:rPr>
              <w:t>Arpadovića</w:t>
            </w:r>
            <w:proofErr w:type="spellEnd"/>
          </w:p>
          <w:p w:rsidR="00CC61DD" w:rsidRPr="008F66B3" w:rsidRDefault="00CC61DD" w:rsidP="0050015B">
            <w:pPr>
              <w:spacing w:after="0" w:line="240" w:lineRule="auto"/>
              <w:jc w:val="center"/>
              <w:rPr>
                <w:rFonts w:ascii="Calibri Light" w:hAnsi="Calibri Light" w:cs="Calibri Light"/>
                <w:bCs/>
                <w:sz w:val="24"/>
                <w:szCs w:val="24"/>
              </w:rPr>
            </w:pPr>
          </w:p>
          <w:p w:rsidR="00CC61DD" w:rsidRPr="008F66B3" w:rsidRDefault="00CC61DD" w:rsidP="0050015B">
            <w:pPr>
              <w:spacing w:after="0" w:line="240" w:lineRule="auto"/>
              <w:jc w:val="both"/>
              <w:rPr>
                <w:rFonts w:ascii="Calibri Light" w:hAnsi="Calibri Light" w:cs="Calibri Light"/>
                <w:sz w:val="24"/>
                <w:szCs w:val="24"/>
              </w:rPr>
            </w:pPr>
            <w:r w:rsidRPr="008F66B3">
              <w:rPr>
                <w:rFonts w:ascii="Calibri Light" w:hAnsi="Calibri Light" w:cs="Calibri Light"/>
                <w:sz w:val="24"/>
                <w:szCs w:val="24"/>
              </w:rPr>
              <w:t xml:space="preserve">- </w:t>
            </w:r>
            <w:proofErr w:type="spellStart"/>
            <w:r w:rsidRPr="008F66B3">
              <w:rPr>
                <w:rFonts w:ascii="Calibri Light" w:hAnsi="Calibri Light" w:cs="Calibri Light"/>
                <w:b/>
                <w:bCs/>
                <w:sz w:val="24"/>
                <w:szCs w:val="24"/>
              </w:rPr>
              <w:t>Arpadovići</w:t>
            </w:r>
            <w:proofErr w:type="spellEnd"/>
            <w:r w:rsidRPr="008F66B3">
              <w:rPr>
                <w:rFonts w:ascii="Calibri Light" w:hAnsi="Calibri Light" w:cs="Calibri Light"/>
                <w:sz w:val="24"/>
                <w:szCs w:val="24"/>
              </w:rPr>
              <w:t xml:space="preserve"> - mađarska vladarska obitelj</w:t>
            </w:r>
          </w:p>
          <w:p w:rsidR="00CC61DD" w:rsidRPr="008F66B3" w:rsidRDefault="00CC61DD" w:rsidP="0050015B">
            <w:pPr>
              <w:spacing w:after="0" w:line="240" w:lineRule="auto"/>
              <w:jc w:val="both"/>
              <w:rPr>
                <w:rFonts w:ascii="Calibri Light" w:hAnsi="Calibri Light" w:cs="Calibri Light"/>
                <w:sz w:val="24"/>
                <w:szCs w:val="24"/>
              </w:rPr>
            </w:pPr>
            <w:r w:rsidRPr="008F66B3">
              <w:rPr>
                <w:rFonts w:ascii="Calibri Light" w:hAnsi="Calibri Light" w:cs="Calibri Light"/>
                <w:sz w:val="24"/>
                <w:szCs w:val="24"/>
              </w:rPr>
              <w:t xml:space="preserve">                    - vladali Hrvatskom u </w:t>
            </w:r>
            <w:proofErr w:type="spellStart"/>
            <w:r w:rsidRPr="008F66B3">
              <w:rPr>
                <w:rFonts w:ascii="Calibri Light" w:hAnsi="Calibri Light" w:cs="Calibri Light"/>
                <w:sz w:val="24"/>
                <w:szCs w:val="24"/>
              </w:rPr>
              <w:t>XII</w:t>
            </w:r>
            <w:proofErr w:type="spellEnd"/>
            <w:r w:rsidRPr="008F66B3">
              <w:rPr>
                <w:rFonts w:ascii="Calibri Light" w:hAnsi="Calibri Light" w:cs="Calibri Light"/>
                <w:sz w:val="24"/>
                <w:szCs w:val="24"/>
              </w:rPr>
              <w:t xml:space="preserve">. i </w:t>
            </w:r>
            <w:proofErr w:type="spellStart"/>
            <w:r w:rsidRPr="008F66B3">
              <w:rPr>
                <w:rFonts w:ascii="Calibri Light" w:hAnsi="Calibri Light" w:cs="Calibri Light"/>
                <w:sz w:val="24"/>
                <w:szCs w:val="24"/>
              </w:rPr>
              <w:t>XIII</w:t>
            </w:r>
            <w:proofErr w:type="spellEnd"/>
            <w:r w:rsidRPr="008F66B3">
              <w:rPr>
                <w:rFonts w:ascii="Calibri Light" w:hAnsi="Calibri Light" w:cs="Calibri Light"/>
                <w:sz w:val="24"/>
                <w:szCs w:val="24"/>
              </w:rPr>
              <w:t>. stoljeću</w:t>
            </w:r>
          </w:p>
          <w:p w:rsidR="00CC61DD" w:rsidRPr="008F66B3" w:rsidRDefault="00CC61DD" w:rsidP="0050015B">
            <w:pPr>
              <w:spacing w:after="0" w:line="240" w:lineRule="auto"/>
              <w:jc w:val="both"/>
              <w:rPr>
                <w:rFonts w:ascii="Calibri Light" w:hAnsi="Calibri Light" w:cs="Calibri Light"/>
                <w:sz w:val="24"/>
                <w:szCs w:val="24"/>
              </w:rPr>
            </w:pPr>
            <w:r w:rsidRPr="008F66B3">
              <w:rPr>
                <w:rFonts w:ascii="Calibri Light" w:hAnsi="Calibri Light" w:cs="Calibri Light"/>
                <w:sz w:val="24"/>
                <w:szCs w:val="24"/>
              </w:rPr>
              <w:t>-</w:t>
            </w:r>
            <w:r w:rsidRPr="008F66B3">
              <w:rPr>
                <w:rFonts w:ascii="Calibri Light" w:hAnsi="Calibri Light" w:cs="Calibri Light"/>
                <w:b/>
                <w:bCs/>
                <w:sz w:val="24"/>
                <w:szCs w:val="24"/>
              </w:rPr>
              <w:t xml:space="preserve"> </w:t>
            </w:r>
            <w:proofErr w:type="spellStart"/>
            <w:r w:rsidRPr="008F66B3">
              <w:rPr>
                <w:rFonts w:ascii="Calibri Light" w:hAnsi="Calibri Light" w:cs="Calibri Light"/>
                <w:b/>
                <w:bCs/>
                <w:sz w:val="24"/>
                <w:szCs w:val="24"/>
              </w:rPr>
              <w:t>KOLOMAN</w:t>
            </w:r>
            <w:proofErr w:type="spellEnd"/>
            <w:r w:rsidRPr="008F66B3">
              <w:rPr>
                <w:rFonts w:ascii="Calibri Light" w:hAnsi="Calibri Light" w:cs="Calibri Light"/>
                <w:b/>
                <w:bCs/>
                <w:sz w:val="24"/>
                <w:szCs w:val="24"/>
              </w:rPr>
              <w:t xml:space="preserve"> </w:t>
            </w:r>
            <w:r w:rsidRPr="008F66B3">
              <w:rPr>
                <w:rFonts w:ascii="Calibri Light" w:hAnsi="Calibri Light" w:cs="Calibri Light"/>
                <w:sz w:val="24"/>
                <w:szCs w:val="24"/>
              </w:rPr>
              <w:t xml:space="preserve">- okrunjen </w:t>
            </w:r>
            <w:proofErr w:type="spellStart"/>
            <w:r w:rsidRPr="008F66B3">
              <w:rPr>
                <w:rFonts w:ascii="Calibri Light" w:hAnsi="Calibri Light" w:cs="Calibri Light"/>
                <w:sz w:val="24"/>
                <w:szCs w:val="24"/>
              </w:rPr>
              <w:t>1102</w:t>
            </w:r>
            <w:proofErr w:type="spellEnd"/>
            <w:r w:rsidRPr="008F66B3">
              <w:rPr>
                <w:rFonts w:ascii="Calibri Light" w:hAnsi="Calibri Light" w:cs="Calibri Light"/>
                <w:sz w:val="24"/>
                <w:szCs w:val="24"/>
              </w:rPr>
              <w:t xml:space="preserve"> . godine u Biogradu</w:t>
            </w:r>
          </w:p>
          <w:p w:rsidR="00CC61DD" w:rsidRDefault="00CC61DD" w:rsidP="0050015B">
            <w:pPr>
              <w:spacing w:after="0" w:line="240" w:lineRule="auto"/>
              <w:jc w:val="both"/>
              <w:rPr>
                <w:rFonts w:ascii="Calibri Light" w:hAnsi="Calibri Light" w:cs="Calibri Light"/>
                <w:sz w:val="24"/>
                <w:szCs w:val="24"/>
              </w:rPr>
            </w:pPr>
            <w:r w:rsidRPr="008F66B3">
              <w:rPr>
                <w:rFonts w:ascii="Calibri Light" w:hAnsi="Calibri Light" w:cs="Calibri Light"/>
                <w:sz w:val="24"/>
                <w:szCs w:val="24"/>
              </w:rPr>
              <w:t xml:space="preserve">                       - personalna unija Hrvatske i Ugarske (povezani osobom vladara)</w:t>
            </w:r>
          </w:p>
          <w:p w:rsidR="008F66B3" w:rsidRPr="008F66B3" w:rsidRDefault="008F66B3" w:rsidP="0050015B">
            <w:pPr>
              <w:spacing w:after="0" w:line="240" w:lineRule="auto"/>
              <w:jc w:val="both"/>
              <w:rPr>
                <w:rFonts w:ascii="Calibri Light" w:hAnsi="Calibri Light" w:cs="Calibri Light"/>
                <w:sz w:val="24"/>
                <w:szCs w:val="24"/>
              </w:rPr>
            </w:pPr>
          </w:p>
          <w:p w:rsidR="00CC61DD" w:rsidRPr="008F66B3" w:rsidRDefault="00CC61DD" w:rsidP="0050015B">
            <w:pPr>
              <w:spacing w:after="0" w:line="240" w:lineRule="auto"/>
              <w:jc w:val="both"/>
              <w:rPr>
                <w:rFonts w:ascii="Calibri Light" w:hAnsi="Calibri Light" w:cs="Calibri Light"/>
                <w:sz w:val="24"/>
                <w:szCs w:val="24"/>
              </w:rPr>
            </w:pPr>
            <w:r w:rsidRPr="008F66B3">
              <w:rPr>
                <w:rFonts w:ascii="Calibri Light" w:hAnsi="Calibri Light" w:cs="Calibri Light"/>
                <w:sz w:val="24"/>
                <w:szCs w:val="24"/>
              </w:rPr>
              <w:object w:dxaOrig="4656" w:dyaOrig="36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25pt;height:171pt" o:ole="">
                  <v:imagedata r:id="rId11" o:title=""/>
                </v:shape>
                <o:OLEObject Type="Embed" ProgID="PBrush" ShapeID="_x0000_i1025" DrawAspect="Content" ObjectID="_1653824761" r:id="rId12"/>
              </w:object>
            </w:r>
          </w:p>
        </w:tc>
      </w:tr>
    </w:tbl>
    <w:p w:rsidR="0038543A" w:rsidRPr="008F66B3" w:rsidRDefault="0038543A">
      <w:pPr>
        <w:rPr>
          <w:rFonts w:ascii="Calibri Light" w:hAnsi="Calibri Light" w:cs="Calibri Light"/>
          <w:sz w:val="24"/>
          <w:szCs w:val="24"/>
        </w:rPr>
      </w:pPr>
    </w:p>
    <w:sectPr w:rsidR="0038543A" w:rsidRPr="008F66B3" w:rsidSect="008F66B3">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RNOK W+ Espuma Pro">
    <w:altName w:val="Calibri"/>
    <w:panose1 w:val="00000000000000000000"/>
    <w:charset w:val="00"/>
    <w:family w:val="swiss"/>
    <w:notTrueType/>
    <w:pitch w:val="default"/>
    <w:sig w:usb0="00000003" w:usb1="00000000" w:usb2="00000000" w:usb3="00000000" w:csb0="00000001" w:csb1="00000000"/>
  </w:font>
  <w:font w:name="Espuma Pro">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907303"/>
    <w:multiLevelType w:val="hybridMultilevel"/>
    <w:tmpl w:val="CBB8F1C4"/>
    <w:lvl w:ilvl="0" w:tplc="473C427A">
      <w:start w:val="1"/>
      <w:numFmt w:val="decimal"/>
      <w:lvlText w:val="%1."/>
      <w:lvlJc w:val="left"/>
      <w:pPr>
        <w:ind w:left="408" w:hanging="360"/>
      </w:pPr>
      <w:rPr>
        <w:rFonts w:hint="default"/>
      </w:rPr>
    </w:lvl>
    <w:lvl w:ilvl="1" w:tplc="041A0019" w:tentative="1">
      <w:start w:val="1"/>
      <w:numFmt w:val="lowerLetter"/>
      <w:lvlText w:val="%2."/>
      <w:lvlJc w:val="left"/>
      <w:pPr>
        <w:ind w:left="1128" w:hanging="360"/>
      </w:pPr>
    </w:lvl>
    <w:lvl w:ilvl="2" w:tplc="041A001B" w:tentative="1">
      <w:start w:val="1"/>
      <w:numFmt w:val="lowerRoman"/>
      <w:lvlText w:val="%3."/>
      <w:lvlJc w:val="right"/>
      <w:pPr>
        <w:ind w:left="1848" w:hanging="180"/>
      </w:pPr>
    </w:lvl>
    <w:lvl w:ilvl="3" w:tplc="041A000F" w:tentative="1">
      <w:start w:val="1"/>
      <w:numFmt w:val="decimal"/>
      <w:lvlText w:val="%4."/>
      <w:lvlJc w:val="left"/>
      <w:pPr>
        <w:ind w:left="2568" w:hanging="360"/>
      </w:pPr>
    </w:lvl>
    <w:lvl w:ilvl="4" w:tplc="041A0019" w:tentative="1">
      <w:start w:val="1"/>
      <w:numFmt w:val="lowerLetter"/>
      <w:lvlText w:val="%5."/>
      <w:lvlJc w:val="left"/>
      <w:pPr>
        <w:ind w:left="3288" w:hanging="360"/>
      </w:pPr>
    </w:lvl>
    <w:lvl w:ilvl="5" w:tplc="041A001B" w:tentative="1">
      <w:start w:val="1"/>
      <w:numFmt w:val="lowerRoman"/>
      <w:lvlText w:val="%6."/>
      <w:lvlJc w:val="right"/>
      <w:pPr>
        <w:ind w:left="4008" w:hanging="180"/>
      </w:pPr>
    </w:lvl>
    <w:lvl w:ilvl="6" w:tplc="041A000F" w:tentative="1">
      <w:start w:val="1"/>
      <w:numFmt w:val="decimal"/>
      <w:lvlText w:val="%7."/>
      <w:lvlJc w:val="left"/>
      <w:pPr>
        <w:ind w:left="4728" w:hanging="360"/>
      </w:pPr>
    </w:lvl>
    <w:lvl w:ilvl="7" w:tplc="041A0019" w:tentative="1">
      <w:start w:val="1"/>
      <w:numFmt w:val="lowerLetter"/>
      <w:lvlText w:val="%8."/>
      <w:lvlJc w:val="left"/>
      <w:pPr>
        <w:ind w:left="5448" w:hanging="360"/>
      </w:pPr>
    </w:lvl>
    <w:lvl w:ilvl="8" w:tplc="041A001B" w:tentative="1">
      <w:start w:val="1"/>
      <w:numFmt w:val="lowerRoman"/>
      <w:lvlText w:val="%9."/>
      <w:lvlJc w:val="right"/>
      <w:pPr>
        <w:ind w:left="616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C5DD8"/>
    <w:rsid w:val="000C5DD8"/>
    <w:rsid w:val="0033625D"/>
    <w:rsid w:val="0038543A"/>
    <w:rsid w:val="008F66B3"/>
    <w:rsid w:val="009A1502"/>
    <w:rsid w:val="00CC61DD"/>
    <w:rsid w:val="00D51C5B"/>
    <w:rsid w:val="00E14273"/>
    <w:rsid w:val="00FB2268"/>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DD8"/>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00076">
    <w:name w:val="normal-000076"/>
    <w:basedOn w:val="Normal"/>
    <w:rsid w:val="000C5DD8"/>
    <w:pPr>
      <w:spacing w:after="0" w:line="240" w:lineRule="auto"/>
    </w:pPr>
    <w:rPr>
      <w:rFonts w:ascii="Arial" w:eastAsiaTheme="minorEastAsia" w:hAnsi="Arial" w:cs="Arial"/>
      <w:lang w:eastAsia="hr-HR"/>
    </w:rPr>
  </w:style>
  <w:style w:type="table" w:styleId="TableGrid">
    <w:name w:val="Table Grid"/>
    <w:basedOn w:val="TableNormal"/>
    <w:uiPriority w:val="39"/>
    <w:rsid w:val="000C5D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C5DD8"/>
    <w:pPr>
      <w:spacing w:line="259" w:lineRule="auto"/>
      <w:ind w:left="720"/>
      <w:contextualSpacing/>
    </w:pPr>
  </w:style>
  <w:style w:type="paragraph" w:customStyle="1" w:styleId="Pa246">
    <w:name w:val="Pa246"/>
    <w:basedOn w:val="Normal"/>
    <w:next w:val="Normal"/>
    <w:uiPriority w:val="99"/>
    <w:rsid w:val="000C5DD8"/>
    <w:pPr>
      <w:autoSpaceDE w:val="0"/>
      <w:autoSpaceDN w:val="0"/>
      <w:adjustRightInd w:val="0"/>
      <w:spacing w:after="0" w:line="221" w:lineRule="atLeast"/>
    </w:pPr>
    <w:rPr>
      <w:rFonts w:ascii="GRNOK W+ Espuma Pro" w:hAnsi="GRNOK W+ Espuma Pro"/>
      <w:sz w:val="24"/>
      <w:szCs w:val="24"/>
    </w:rPr>
  </w:style>
  <w:style w:type="character" w:customStyle="1" w:styleId="defaultparagraphfont-000039">
    <w:name w:val="defaultparagraphfont-000039"/>
    <w:basedOn w:val="DefaultParagraphFont"/>
    <w:rsid w:val="000C5DD8"/>
    <w:rPr>
      <w:rFonts w:ascii="Arial" w:hAnsi="Arial" w:cs="Arial" w:hint="default"/>
      <w:b w:val="0"/>
      <w:bCs w:val="0"/>
      <w:sz w:val="22"/>
      <w:szCs w:val="22"/>
    </w:rPr>
  </w:style>
  <w:style w:type="character" w:customStyle="1" w:styleId="A42">
    <w:name w:val="A42"/>
    <w:uiPriority w:val="99"/>
    <w:rsid w:val="000C5DD8"/>
    <w:rPr>
      <w:rFonts w:cs="Espuma Pro"/>
      <w:b/>
      <w:bCs/>
      <w:color w:val="211D1E"/>
      <w:sz w:val="15"/>
      <w:szCs w:val="15"/>
    </w:rPr>
  </w:style>
  <w:style w:type="character" w:styleId="Hyperlink">
    <w:name w:val="Hyperlink"/>
    <w:basedOn w:val="DefaultParagraphFont"/>
    <w:uiPriority w:val="99"/>
    <w:unhideWhenUsed/>
    <w:rsid w:val="000C5DD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image" Target="media/image1.png"/><Relationship Id="rId5" Type="http://schemas.openxmlformats.org/officeDocument/2006/relationships/hyperlink" Target="http://www.enciklopedija.hr/natuknica%20.aspx?ID=67295" TargetMode="External"/><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A70DE8-C420-48E8-B1EF-C4941CB59E80}" type="doc">
      <dgm:prSet loTypeId="urn:microsoft.com/office/officeart/2005/8/layout/matrix1" loCatId="matrix" qsTypeId="urn:microsoft.com/office/officeart/2005/8/quickstyle/simple3" qsCatId="simple" csTypeId="urn:microsoft.com/office/officeart/2005/8/colors/colorful2" csCatId="colorful" phldr="1"/>
      <dgm:spPr/>
      <dgm:t>
        <a:bodyPr/>
        <a:lstStyle/>
        <a:p>
          <a:endParaRPr lang="hr-HR"/>
        </a:p>
      </dgm:t>
    </dgm:pt>
    <dgm:pt modelId="{4E855423-34D9-4A65-B03C-386F2802D8FF}">
      <dgm:prSet phldrT="[Tekst]"/>
      <dgm:spPr/>
      <dgm:t>
        <a:bodyPr/>
        <a:lstStyle/>
        <a:p>
          <a:r>
            <a:rPr lang="hr-HR" b="1" dirty="0"/>
            <a:t>Velikaški rodovi</a:t>
          </a:r>
        </a:p>
      </dgm:t>
    </dgm:pt>
    <dgm:pt modelId="{EA45ACB7-6837-42A6-9529-1374C10D34C3}" type="parTrans" cxnId="{40E72C3C-C9A0-439C-9E56-8826860B00E4}">
      <dgm:prSet/>
      <dgm:spPr/>
      <dgm:t>
        <a:bodyPr/>
        <a:lstStyle/>
        <a:p>
          <a:endParaRPr lang="hr-HR"/>
        </a:p>
      </dgm:t>
    </dgm:pt>
    <dgm:pt modelId="{635B0753-625C-4CC3-BDB8-6028ACC92F0F}" type="sibTrans" cxnId="{40E72C3C-C9A0-439C-9E56-8826860B00E4}">
      <dgm:prSet/>
      <dgm:spPr/>
      <dgm:t>
        <a:bodyPr/>
        <a:lstStyle/>
        <a:p>
          <a:endParaRPr lang="hr-HR"/>
        </a:p>
      </dgm:t>
    </dgm:pt>
    <dgm:pt modelId="{C3E115EC-DCD6-43A1-B0A6-31120FB84282}">
      <dgm:prSet phldrT="[Tekst]"/>
      <dgm:spPr/>
      <dgm:t>
        <a:bodyPr/>
        <a:lstStyle/>
        <a:p>
          <a:r>
            <a:rPr lang="hr-HR" dirty="0"/>
            <a:t>Kačići</a:t>
          </a:r>
        </a:p>
      </dgm:t>
    </dgm:pt>
    <dgm:pt modelId="{8E66EEB5-E66C-4ABE-A6AE-1F091671CC5D}" type="parTrans" cxnId="{72056B42-0573-44E6-A7A4-78D34424BC54}">
      <dgm:prSet/>
      <dgm:spPr/>
      <dgm:t>
        <a:bodyPr/>
        <a:lstStyle/>
        <a:p>
          <a:endParaRPr lang="hr-HR"/>
        </a:p>
      </dgm:t>
    </dgm:pt>
    <dgm:pt modelId="{CDC2DA99-2308-47F4-A333-C5C6ADFF1616}" type="sibTrans" cxnId="{72056B42-0573-44E6-A7A4-78D34424BC54}">
      <dgm:prSet/>
      <dgm:spPr/>
      <dgm:t>
        <a:bodyPr/>
        <a:lstStyle/>
        <a:p>
          <a:endParaRPr lang="hr-HR"/>
        </a:p>
      </dgm:t>
    </dgm:pt>
    <dgm:pt modelId="{8E37F91E-4C09-4446-A313-3CBE6151116F}">
      <dgm:prSet phldrT="[Tekst]"/>
      <dgm:spPr/>
      <dgm:t>
        <a:bodyPr/>
        <a:lstStyle/>
        <a:p>
          <a:r>
            <a:rPr lang="hr-HR" dirty="0"/>
            <a:t>Šubići</a:t>
          </a:r>
        </a:p>
      </dgm:t>
    </dgm:pt>
    <dgm:pt modelId="{ADEE7291-D674-4EB1-8B92-ABBA0D8DCC8F}" type="parTrans" cxnId="{ED5879A0-DB6B-4B39-95A4-20164116A1DB}">
      <dgm:prSet/>
      <dgm:spPr/>
      <dgm:t>
        <a:bodyPr/>
        <a:lstStyle/>
        <a:p>
          <a:endParaRPr lang="hr-HR"/>
        </a:p>
      </dgm:t>
    </dgm:pt>
    <dgm:pt modelId="{C43E5640-ADD7-45C5-968E-E83030F9DDE2}" type="sibTrans" cxnId="{ED5879A0-DB6B-4B39-95A4-20164116A1DB}">
      <dgm:prSet/>
      <dgm:spPr/>
      <dgm:t>
        <a:bodyPr/>
        <a:lstStyle/>
        <a:p>
          <a:endParaRPr lang="hr-HR"/>
        </a:p>
      </dgm:t>
    </dgm:pt>
    <dgm:pt modelId="{B3594957-08D5-4C85-BF61-E89ABC245C07}">
      <dgm:prSet phldrT="[Tekst]"/>
      <dgm:spPr/>
      <dgm:t>
        <a:bodyPr/>
        <a:lstStyle/>
        <a:p>
          <a:r>
            <a:rPr lang="hr-HR" dirty="0" err="1"/>
            <a:t>Frankapani</a:t>
          </a:r>
          <a:endParaRPr lang="hr-HR" dirty="0"/>
        </a:p>
      </dgm:t>
    </dgm:pt>
    <dgm:pt modelId="{0EFA3993-98D3-4083-A4CE-78B7FC237E6D}" type="parTrans" cxnId="{95F807F2-ABFD-40A0-BED0-F85C161F9AFC}">
      <dgm:prSet/>
      <dgm:spPr/>
      <dgm:t>
        <a:bodyPr/>
        <a:lstStyle/>
        <a:p>
          <a:endParaRPr lang="hr-HR"/>
        </a:p>
      </dgm:t>
    </dgm:pt>
    <dgm:pt modelId="{09D75FF9-9BD3-4959-B161-70D52466AE83}" type="sibTrans" cxnId="{95F807F2-ABFD-40A0-BED0-F85C161F9AFC}">
      <dgm:prSet/>
      <dgm:spPr/>
      <dgm:t>
        <a:bodyPr/>
        <a:lstStyle/>
        <a:p>
          <a:endParaRPr lang="hr-HR"/>
        </a:p>
      </dgm:t>
    </dgm:pt>
    <dgm:pt modelId="{A752FE59-2110-43A8-B667-F018C184E073}">
      <dgm:prSet phldrT="[Tekst]"/>
      <dgm:spPr/>
      <dgm:t>
        <a:bodyPr/>
        <a:lstStyle/>
        <a:p>
          <a:r>
            <a:rPr lang="hr-HR" dirty="0" err="1"/>
            <a:t>Babonići</a:t>
          </a:r>
          <a:endParaRPr lang="hr-HR" dirty="0"/>
        </a:p>
      </dgm:t>
    </dgm:pt>
    <dgm:pt modelId="{6B9E1143-36A5-47BA-BCC3-503844F32425}" type="parTrans" cxnId="{E65FDA3F-A444-4B1C-BC6F-481614D89A33}">
      <dgm:prSet/>
      <dgm:spPr/>
      <dgm:t>
        <a:bodyPr/>
        <a:lstStyle/>
        <a:p>
          <a:endParaRPr lang="hr-HR"/>
        </a:p>
      </dgm:t>
    </dgm:pt>
    <dgm:pt modelId="{E4C2FB51-A952-49F0-A4AA-892BA3967A50}" type="sibTrans" cxnId="{E65FDA3F-A444-4B1C-BC6F-481614D89A33}">
      <dgm:prSet/>
      <dgm:spPr/>
      <dgm:t>
        <a:bodyPr/>
        <a:lstStyle/>
        <a:p>
          <a:endParaRPr lang="hr-HR"/>
        </a:p>
      </dgm:t>
    </dgm:pt>
    <dgm:pt modelId="{E29D1D7F-ECBE-4DF7-8086-48B5267D2BEB}" type="pres">
      <dgm:prSet presAssocID="{20A70DE8-C420-48E8-B1EF-C4941CB59E80}" presName="diagram" presStyleCnt="0">
        <dgm:presLayoutVars>
          <dgm:chMax val="1"/>
          <dgm:dir/>
          <dgm:animLvl val="ctr"/>
          <dgm:resizeHandles val="exact"/>
        </dgm:presLayoutVars>
      </dgm:prSet>
      <dgm:spPr/>
      <dgm:t>
        <a:bodyPr/>
        <a:lstStyle/>
        <a:p>
          <a:endParaRPr lang="hr-HR"/>
        </a:p>
      </dgm:t>
    </dgm:pt>
    <dgm:pt modelId="{C30D6D4C-6327-4843-9DEC-B5F911060F89}" type="pres">
      <dgm:prSet presAssocID="{20A70DE8-C420-48E8-B1EF-C4941CB59E80}" presName="matrix" presStyleCnt="0"/>
      <dgm:spPr/>
    </dgm:pt>
    <dgm:pt modelId="{627218F2-FE3A-4977-A63F-48D42651E9A5}" type="pres">
      <dgm:prSet presAssocID="{20A70DE8-C420-48E8-B1EF-C4941CB59E80}" presName="tile1" presStyleLbl="node1" presStyleIdx="0" presStyleCnt="4" custAng="976341"/>
      <dgm:spPr/>
      <dgm:t>
        <a:bodyPr/>
        <a:lstStyle/>
        <a:p>
          <a:endParaRPr lang="hr-HR"/>
        </a:p>
      </dgm:t>
    </dgm:pt>
    <dgm:pt modelId="{147B02F0-C75C-4E0E-BDD7-7DA67FAE633C}" type="pres">
      <dgm:prSet presAssocID="{20A70DE8-C420-48E8-B1EF-C4941CB59E80}" presName="tile1text" presStyleLbl="node1" presStyleIdx="0" presStyleCnt="4">
        <dgm:presLayoutVars>
          <dgm:chMax val="0"/>
          <dgm:chPref val="0"/>
          <dgm:bulletEnabled val="1"/>
        </dgm:presLayoutVars>
      </dgm:prSet>
      <dgm:spPr/>
      <dgm:t>
        <a:bodyPr/>
        <a:lstStyle/>
        <a:p>
          <a:endParaRPr lang="hr-HR"/>
        </a:p>
      </dgm:t>
    </dgm:pt>
    <dgm:pt modelId="{6B53D3AC-2D8C-493B-A6F5-A0937DC9E532}" type="pres">
      <dgm:prSet presAssocID="{20A70DE8-C420-48E8-B1EF-C4941CB59E80}" presName="tile2" presStyleLbl="node1" presStyleIdx="1" presStyleCnt="4" custAng="20395298" custLinFactNeighborY="-11141"/>
      <dgm:spPr/>
      <dgm:t>
        <a:bodyPr/>
        <a:lstStyle/>
        <a:p>
          <a:endParaRPr lang="hr-HR"/>
        </a:p>
      </dgm:t>
    </dgm:pt>
    <dgm:pt modelId="{2E5E0A92-30C0-4FB2-AC1D-5F40F2701256}" type="pres">
      <dgm:prSet presAssocID="{20A70DE8-C420-48E8-B1EF-C4941CB59E80}" presName="tile2text" presStyleLbl="node1" presStyleIdx="1" presStyleCnt="4">
        <dgm:presLayoutVars>
          <dgm:chMax val="0"/>
          <dgm:chPref val="0"/>
          <dgm:bulletEnabled val="1"/>
        </dgm:presLayoutVars>
      </dgm:prSet>
      <dgm:spPr/>
      <dgm:t>
        <a:bodyPr/>
        <a:lstStyle/>
        <a:p>
          <a:endParaRPr lang="hr-HR"/>
        </a:p>
      </dgm:t>
    </dgm:pt>
    <dgm:pt modelId="{89FF18EE-E913-489C-8B8C-6B7C41544763}" type="pres">
      <dgm:prSet presAssocID="{20A70DE8-C420-48E8-B1EF-C4941CB59E80}" presName="tile3" presStyleLbl="node1" presStyleIdx="2" presStyleCnt="4" custAng="20602193"/>
      <dgm:spPr/>
      <dgm:t>
        <a:bodyPr/>
        <a:lstStyle/>
        <a:p>
          <a:endParaRPr lang="hr-HR"/>
        </a:p>
      </dgm:t>
    </dgm:pt>
    <dgm:pt modelId="{9B47D4F7-4F79-4188-AF4C-16CC59419DB7}" type="pres">
      <dgm:prSet presAssocID="{20A70DE8-C420-48E8-B1EF-C4941CB59E80}" presName="tile3text" presStyleLbl="node1" presStyleIdx="2" presStyleCnt="4">
        <dgm:presLayoutVars>
          <dgm:chMax val="0"/>
          <dgm:chPref val="0"/>
          <dgm:bulletEnabled val="1"/>
        </dgm:presLayoutVars>
      </dgm:prSet>
      <dgm:spPr/>
      <dgm:t>
        <a:bodyPr/>
        <a:lstStyle/>
        <a:p>
          <a:endParaRPr lang="hr-HR"/>
        </a:p>
      </dgm:t>
    </dgm:pt>
    <dgm:pt modelId="{5415086B-7BD4-475F-9EC9-9CEAAC04EE20}" type="pres">
      <dgm:prSet presAssocID="{20A70DE8-C420-48E8-B1EF-C4941CB59E80}" presName="tile4" presStyleLbl="node1" presStyleIdx="3" presStyleCnt="4" custAng="770089" custLinFactNeighborX="0" custLinFactNeighborY="0"/>
      <dgm:spPr/>
      <dgm:t>
        <a:bodyPr/>
        <a:lstStyle/>
        <a:p>
          <a:endParaRPr lang="hr-HR"/>
        </a:p>
      </dgm:t>
    </dgm:pt>
    <dgm:pt modelId="{694ADBDA-7B83-4AF3-A4B3-1B5B26B25DCF}" type="pres">
      <dgm:prSet presAssocID="{20A70DE8-C420-48E8-B1EF-C4941CB59E80}" presName="tile4text" presStyleLbl="node1" presStyleIdx="3" presStyleCnt="4">
        <dgm:presLayoutVars>
          <dgm:chMax val="0"/>
          <dgm:chPref val="0"/>
          <dgm:bulletEnabled val="1"/>
        </dgm:presLayoutVars>
      </dgm:prSet>
      <dgm:spPr/>
      <dgm:t>
        <a:bodyPr/>
        <a:lstStyle/>
        <a:p>
          <a:endParaRPr lang="hr-HR"/>
        </a:p>
      </dgm:t>
    </dgm:pt>
    <dgm:pt modelId="{D0427329-2F88-4E07-BC27-7B2B36B79C18}" type="pres">
      <dgm:prSet presAssocID="{20A70DE8-C420-48E8-B1EF-C4941CB59E80}" presName="centerTile" presStyleLbl="fgShp" presStyleIdx="0" presStyleCnt="1">
        <dgm:presLayoutVars>
          <dgm:chMax val="0"/>
          <dgm:chPref val="0"/>
        </dgm:presLayoutVars>
      </dgm:prSet>
      <dgm:spPr/>
      <dgm:t>
        <a:bodyPr/>
        <a:lstStyle/>
        <a:p>
          <a:endParaRPr lang="hr-HR"/>
        </a:p>
      </dgm:t>
    </dgm:pt>
  </dgm:ptLst>
  <dgm:cxnLst>
    <dgm:cxn modelId="{9C3D24A8-3C8A-412D-A264-302E4489D1D3}" type="presOf" srcId="{8E37F91E-4C09-4446-A313-3CBE6151116F}" destId="{6B53D3AC-2D8C-493B-A6F5-A0937DC9E532}" srcOrd="0" destOrd="0" presId="urn:microsoft.com/office/officeart/2005/8/layout/matrix1"/>
    <dgm:cxn modelId="{904A2507-4B7F-4C1A-AC46-5B833D50A0FD}" type="presOf" srcId="{20A70DE8-C420-48E8-B1EF-C4941CB59E80}" destId="{E29D1D7F-ECBE-4DF7-8086-48B5267D2BEB}" srcOrd="0" destOrd="0" presId="urn:microsoft.com/office/officeart/2005/8/layout/matrix1"/>
    <dgm:cxn modelId="{91F3CF42-4EC6-4A07-B49E-2EB8521A1040}" type="presOf" srcId="{B3594957-08D5-4C85-BF61-E89ABC245C07}" destId="{9B47D4F7-4F79-4188-AF4C-16CC59419DB7}" srcOrd="1" destOrd="0" presId="urn:microsoft.com/office/officeart/2005/8/layout/matrix1"/>
    <dgm:cxn modelId="{B44156A6-7036-4904-9DEF-232A1E930151}" type="presOf" srcId="{4E855423-34D9-4A65-B03C-386F2802D8FF}" destId="{D0427329-2F88-4E07-BC27-7B2B36B79C18}" srcOrd="0" destOrd="0" presId="urn:microsoft.com/office/officeart/2005/8/layout/matrix1"/>
    <dgm:cxn modelId="{50E6C903-CC29-4094-9131-E559CE2C5CB0}" type="presOf" srcId="{C3E115EC-DCD6-43A1-B0A6-31120FB84282}" destId="{147B02F0-C75C-4E0E-BDD7-7DA67FAE633C}" srcOrd="1" destOrd="0" presId="urn:microsoft.com/office/officeart/2005/8/layout/matrix1"/>
    <dgm:cxn modelId="{E5550524-5325-4A3F-8B3A-216615715FDA}" type="presOf" srcId="{A752FE59-2110-43A8-B667-F018C184E073}" destId="{5415086B-7BD4-475F-9EC9-9CEAAC04EE20}" srcOrd="0" destOrd="0" presId="urn:microsoft.com/office/officeart/2005/8/layout/matrix1"/>
    <dgm:cxn modelId="{E65FDA3F-A444-4B1C-BC6F-481614D89A33}" srcId="{4E855423-34D9-4A65-B03C-386F2802D8FF}" destId="{A752FE59-2110-43A8-B667-F018C184E073}" srcOrd="3" destOrd="0" parTransId="{6B9E1143-36A5-47BA-BCC3-503844F32425}" sibTransId="{E4C2FB51-A952-49F0-A4AA-892BA3967A50}"/>
    <dgm:cxn modelId="{ED5879A0-DB6B-4B39-95A4-20164116A1DB}" srcId="{4E855423-34D9-4A65-B03C-386F2802D8FF}" destId="{8E37F91E-4C09-4446-A313-3CBE6151116F}" srcOrd="1" destOrd="0" parTransId="{ADEE7291-D674-4EB1-8B92-ABBA0D8DCC8F}" sibTransId="{C43E5640-ADD7-45C5-968E-E83030F9DDE2}"/>
    <dgm:cxn modelId="{95F807F2-ABFD-40A0-BED0-F85C161F9AFC}" srcId="{4E855423-34D9-4A65-B03C-386F2802D8FF}" destId="{B3594957-08D5-4C85-BF61-E89ABC245C07}" srcOrd="2" destOrd="0" parTransId="{0EFA3993-98D3-4083-A4CE-78B7FC237E6D}" sibTransId="{09D75FF9-9BD3-4959-B161-70D52466AE83}"/>
    <dgm:cxn modelId="{740C7BF2-F166-4F46-8274-31DCCD93A729}" type="presOf" srcId="{C3E115EC-DCD6-43A1-B0A6-31120FB84282}" destId="{627218F2-FE3A-4977-A63F-48D42651E9A5}" srcOrd="0" destOrd="0" presId="urn:microsoft.com/office/officeart/2005/8/layout/matrix1"/>
    <dgm:cxn modelId="{72056B42-0573-44E6-A7A4-78D34424BC54}" srcId="{4E855423-34D9-4A65-B03C-386F2802D8FF}" destId="{C3E115EC-DCD6-43A1-B0A6-31120FB84282}" srcOrd="0" destOrd="0" parTransId="{8E66EEB5-E66C-4ABE-A6AE-1F091671CC5D}" sibTransId="{CDC2DA99-2308-47F4-A333-C5C6ADFF1616}"/>
    <dgm:cxn modelId="{E03F1FBA-969E-4BD5-86C8-7DD2109F35AE}" type="presOf" srcId="{8E37F91E-4C09-4446-A313-3CBE6151116F}" destId="{2E5E0A92-30C0-4FB2-AC1D-5F40F2701256}" srcOrd="1" destOrd="0" presId="urn:microsoft.com/office/officeart/2005/8/layout/matrix1"/>
    <dgm:cxn modelId="{15D6BFDB-73F6-479C-B0C7-93C35425446D}" type="presOf" srcId="{B3594957-08D5-4C85-BF61-E89ABC245C07}" destId="{89FF18EE-E913-489C-8B8C-6B7C41544763}" srcOrd="0" destOrd="0" presId="urn:microsoft.com/office/officeart/2005/8/layout/matrix1"/>
    <dgm:cxn modelId="{E1EE3AFD-6879-48E4-A18C-EF9BE1416563}" type="presOf" srcId="{A752FE59-2110-43A8-B667-F018C184E073}" destId="{694ADBDA-7B83-4AF3-A4B3-1B5B26B25DCF}" srcOrd="1" destOrd="0" presId="urn:microsoft.com/office/officeart/2005/8/layout/matrix1"/>
    <dgm:cxn modelId="{40E72C3C-C9A0-439C-9E56-8826860B00E4}" srcId="{20A70DE8-C420-48E8-B1EF-C4941CB59E80}" destId="{4E855423-34D9-4A65-B03C-386F2802D8FF}" srcOrd="0" destOrd="0" parTransId="{EA45ACB7-6837-42A6-9529-1374C10D34C3}" sibTransId="{635B0753-625C-4CC3-BDB8-6028ACC92F0F}"/>
    <dgm:cxn modelId="{4C1AABB5-D610-4B8C-AE73-E3CB6543F566}" type="presParOf" srcId="{E29D1D7F-ECBE-4DF7-8086-48B5267D2BEB}" destId="{C30D6D4C-6327-4843-9DEC-B5F911060F89}" srcOrd="0" destOrd="0" presId="urn:microsoft.com/office/officeart/2005/8/layout/matrix1"/>
    <dgm:cxn modelId="{B6FAB6BB-8000-4274-8DBA-51F26E4E857E}" type="presParOf" srcId="{C30D6D4C-6327-4843-9DEC-B5F911060F89}" destId="{627218F2-FE3A-4977-A63F-48D42651E9A5}" srcOrd="0" destOrd="0" presId="urn:microsoft.com/office/officeart/2005/8/layout/matrix1"/>
    <dgm:cxn modelId="{366CD8CE-DDB2-416B-A602-79E71B155CCB}" type="presParOf" srcId="{C30D6D4C-6327-4843-9DEC-B5F911060F89}" destId="{147B02F0-C75C-4E0E-BDD7-7DA67FAE633C}" srcOrd="1" destOrd="0" presId="urn:microsoft.com/office/officeart/2005/8/layout/matrix1"/>
    <dgm:cxn modelId="{EA5D065D-B2D1-478A-8DC4-4852B836BEF2}" type="presParOf" srcId="{C30D6D4C-6327-4843-9DEC-B5F911060F89}" destId="{6B53D3AC-2D8C-493B-A6F5-A0937DC9E532}" srcOrd="2" destOrd="0" presId="urn:microsoft.com/office/officeart/2005/8/layout/matrix1"/>
    <dgm:cxn modelId="{25FBE5CE-B3A8-4E88-808B-25C1408317F8}" type="presParOf" srcId="{C30D6D4C-6327-4843-9DEC-B5F911060F89}" destId="{2E5E0A92-30C0-4FB2-AC1D-5F40F2701256}" srcOrd="3" destOrd="0" presId="urn:microsoft.com/office/officeart/2005/8/layout/matrix1"/>
    <dgm:cxn modelId="{E79F4307-C42F-4344-9A5D-A566D715638C}" type="presParOf" srcId="{C30D6D4C-6327-4843-9DEC-B5F911060F89}" destId="{89FF18EE-E913-489C-8B8C-6B7C41544763}" srcOrd="4" destOrd="0" presId="urn:microsoft.com/office/officeart/2005/8/layout/matrix1"/>
    <dgm:cxn modelId="{81AD38A9-BBE6-42F6-8D75-3F0332A0C90D}" type="presParOf" srcId="{C30D6D4C-6327-4843-9DEC-B5F911060F89}" destId="{9B47D4F7-4F79-4188-AF4C-16CC59419DB7}" srcOrd="5" destOrd="0" presId="urn:microsoft.com/office/officeart/2005/8/layout/matrix1"/>
    <dgm:cxn modelId="{D476EE1E-D0E8-4CF1-A77B-759077F3EFA4}" type="presParOf" srcId="{C30D6D4C-6327-4843-9DEC-B5F911060F89}" destId="{5415086B-7BD4-475F-9EC9-9CEAAC04EE20}" srcOrd="6" destOrd="0" presId="urn:microsoft.com/office/officeart/2005/8/layout/matrix1"/>
    <dgm:cxn modelId="{34685FE7-9C87-4B5D-A188-E4141A79936E}" type="presParOf" srcId="{C30D6D4C-6327-4843-9DEC-B5F911060F89}" destId="{694ADBDA-7B83-4AF3-A4B3-1B5B26B25DCF}" srcOrd="7" destOrd="0" presId="urn:microsoft.com/office/officeart/2005/8/layout/matrix1"/>
    <dgm:cxn modelId="{5FF2155B-E7FF-48E0-9B33-295C80801988}" type="presParOf" srcId="{E29D1D7F-ECBE-4DF7-8086-48B5267D2BEB}" destId="{D0427329-2F88-4E07-BC27-7B2B36B79C18}" srcOrd="1" destOrd="0" presId="urn:microsoft.com/office/officeart/2005/8/layout/matrix1"/>
  </dgm:cxnLst>
  <dgm:bg/>
  <dgm:whole/>
  <dgm:extLst>
    <a:ext uri="http://schemas.microsoft.com/office/drawing/2008/diagram">
      <dsp:dataModelExt xmlns:dsp="http://schemas.microsoft.com/office/drawing/2008/diagram" xmlns="" relId="rId10"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27218F2-FE3A-4977-A63F-48D42651E9A5}">
      <dsp:nvSpPr>
        <dsp:cNvPr id="0" name=""/>
        <dsp:cNvSpPr/>
      </dsp:nvSpPr>
      <dsp:spPr>
        <a:xfrm rot="17176341">
          <a:off x="231457" y="-231457"/>
          <a:ext cx="866775" cy="1329690"/>
        </a:xfrm>
        <a:prstGeom prst="round1Rect">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hr-HR" sz="1100" kern="1200" dirty="0"/>
            <a:t>Kačići</a:t>
          </a:r>
        </a:p>
      </dsp:txBody>
      <dsp:txXfrm rot="17176341">
        <a:off x="339804" y="-339804"/>
        <a:ext cx="650081" cy="1329690"/>
      </dsp:txXfrm>
    </dsp:sp>
    <dsp:sp modelId="{6B53D3AC-2D8C-493B-A6F5-A0937DC9E532}">
      <dsp:nvSpPr>
        <dsp:cNvPr id="0" name=""/>
        <dsp:cNvSpPr/>
      </dsp:nvSpPr>
      <dsp:spPr>
        <a:xfrm rot="20395298">
          <a:off x="1329690" y="-96567"/>
          <a:ext cx="1329690" cy="866775"/>
        </a:xfrm>
        <a:prstGeom prst="round1Rect">
          <a:avLst/>
        </a:prstGeom>
        <a:gradFill rotWithShape="0">
          <a:gsLst>
            <a:gs pos="0">
              <a:schemeClr val="accent2">
                <a:hueOff val="1560506"/>
                <a:satOff val="-1946"/>
                <a:lumOff val="458"/>
                <a:alphaOff val="0"/>
                <a:tint val="50000"/>
                <a:satMod val="300000"/>
              </a:schemeClr>
            </a:gs>
            <a:gs pos="35000">
              <a:schemeClr val="accent2">
                <a:hueOff val="1560506"/>
                <a:satOff val="-1946"/>
                <a:lumOff val="458"/>
                <a:alphaOff val="0"/>
                <a:tint val="37000"/>
                <a:satMod val="300000"/>
              </a:schemeClr>
            </a:gs>
            <a:gs pos="100000">
              <a:schemeClr val="accent2">
                <a:hueOff val="1560506"/>
                <a:satOff val="-1946"/>
                <a:lumOff val="458"/>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hr-HR" sz="1100" kern="1200" dirty="0"/>
            <a:t>Šubići</a:t>
          </a:r>
        </a:p>
      </dsp:txBody>
      <dsp:txXfrm rot="20395298">
        <a:off x="1329690" y="-96567"/>
        <a:ext cx="1329690" cy="650081"/>
      </dsp:txXfrm>
    </dsp:sp>
    <dsp:sp modelId="{89FF18EE-E913-489C-8B8C-6B7C41544763}">
      <dsp:nvSpPr>
        <dsp:cNvPr id="0" name=""/>
        <dsp:cNvSpPr/>
      </dsp:nvSpPr>
      <dsp:spPr>
        <a:xfrm rot="9802193">
          <a:off x="0" y="866775"/>
          <a:ext cx="1329690" cy="866775"/>
        </a:xfrm>
        <a:prstGeom prst="round1Rect">
          <a:avLst/>
        </a:prstGeom>
        <a:gradFill rotWithShape="0">
          <a:gsLst>
            <a:gs pos="0">
              <a:schemeClr val="accent2">
                <a:hueOff val="3121013"/>
                <a:satOff val="-3893"/>
                <a:lumOff val="915"/>
                <a:alphaOff val="0"/>
                <a:tint val="50000"/>
                <a:satMod val="300000"/>
              </a:schemeClr>
            </a:gs>
            <a:gs pos="35000">
              <a:schemeClr val="accent2">
                <a:hueOff val="3121013"/>
                <a:satOff val="-3893"/>
                <a:lumOff val="915"/>
                <a:alphaOff val="0"/>
                <a:tint val="37000"/>
                <a:satMod val="300000"/>
              </a:schemeClr>
            </a:gs>
            <a:gs pos="100000">
              <a:schemeClr val="accent2">
                <a:hueOff val="3121013"/>
                <a:satOff val="-3893"/>
                <a:lumOff val="915"/>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hr-HR" sz="1100" kern="1200" dirty="0" err="1"/>
            <a:t>Frankapani</a:t>
          </a:r>
          <a:endParaRPr lang="hr-HR" sz="1100" kern="1200" dirty="0"/>
        </a:p>
      </dsp:txBody>
      <dsp:txXfrm rot="9802193">
        <a:off x="0" y="1083468"/>
        <a:ext cx="1329690" cy="650081"/>
      </dsp:txXfrm>
    </dsp:sp>
    <dsp:sp modelId="{5415086B-7BD4-475F-9EC9-9CEAAC04EE20}">
      <dsp:nvSpPr>
        <dsp:cNvPr id="0" name=""/>
        <dsp:cNvSpPr/>
      </dsp:nvSpPr>
      <dsp:spPr>
        <a:xfrm rot="6170089">
          <a:off x="1561147" y="635317"/>
          <a:ext cx="866775" cy="1329690"/>
        </a:xfrm>
        <a:prstGeom prst="round1Rect">
          <a:avLst/>
        </a:prstGeom>
        <a:gradFill rotWithShape="0">
          <a:gsLst>
            <a:gs pos="0">
              <a:schemeClr val="accent2">
                <a:hueOff val="4681519"/>
                <a:satOff val="-5839"/>
                <a:lumOff val="1373"/>
                <a:alphaOff val="0"/>
                <a:tint val="50000"/>
                <a:satMod val="300000"/>
              </a:schemeClr>
            </a:gs>
            <a:gs pos="35000">
              <a:schemeClr val="accent2">
                <a:hueOff val="4681519"/>
                <a:satOff val="-5839"/>
                <a:lumOff val="1373"/>
                <a:alphaOff val="0"/>
                <a:tint val="37000"/>
                <a:satMod val="300000"/>
              </a:schemeClr>
            </a:gs>
            <a:gs pos="100000">
              <a:schemeClr val="accent2">
                <a:hueOff val="4681519"/>
                <a:satOff val="-5839"/>
                <a:lumOff val="1373"/>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hr-HR" sz="1100" kern="1200" dirty="0" err="1"/>
            <a:t>Babonići</a:t>
          </a:r>
          <a:endParaRPr lang="hr-HR" sz="1100" kern="1200" dirty="0"/>
        </a:p>
      </dsp:txBody>
      <dsp:txXfrm rot="6170089">
        <a:off x="1669494" y="743664"/>
        <a:ext cx="650081" cy="1329690"/>
      </dsp:txXfrm>
    </dsp:sp>
    <dsp:sp modelId="{D0427329-2F88-4E07-BC27-7B2B36B79C18}">
      <dsp:nvSpPr>
        <dsp:cNvPr id="0" name=""/>
        <dsp:cNvSpPr/>
      </dsp:nvSpPr>
      <dsp:spPr>
        <a:xfrm>
          <a:off x="930783" y="650081"/>
          <a:ext cx="797814" cy="433387"/>
        </a:xfrm>
        <a:prstGeom prst="roundRect">
          <a:avLst/>
        </a:prstGeom>
        <a:gradFill rotWithShape="0">
          <a:gsLst>
            <a:gs pos="0">
              <a:schemeClr val="accent2">
                <a:tint val="40000"/>
                <a:hueOff val="0"/>
                <a:satOff val="0"/>
                <a:lumOff val="0"/>
                <a:alphaOff val="0"/>
                <a:tint val="50000"/>
                <a:satMod val="300000"/>
              </a:schemeClr>
            </a:gs>
            <a:gs pos="35000">
              <a:schemeClr val="accent2">
                <a:tint val="40000"/>
                <a:hueOff val="0"/>
                <a:satOff val="0"/>
                <a:lumOff val="0"/>
                <a:alphaOff val="0"/>
                <a:tint val="37000"/>
                <a:satMod val="300000"/>
              </a:schemeClr>
            </a:gs>
            <a:gs pos="100000">
              <a:schemeClr val="accent2">
                <a:tint val="40000"/>
                <a:hueOff val="0"/>
                <a:satOff val="0"/>
                <a:lumOff val="0"/>
                <a:alphaOff val="0"/>
                <a:tint val="15000"/>
                <a:satMod val="350000"/>
              </a:schemeClr>
            </a:gs>
          </a:gsLst>
          <a:lin ang="16200000" scaled="1"/>
        </a:gradFill>
        <a:ln w="9525"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1">
          <a:scrgbClr r="0" g="0" b="0"/>
        </a:lnRef>
        <a:fillRef idx="2">
          <a:scrgbClr r="0" g="0" b="0"/>
        </a:fillRef>
        <a:effectRef idx="1">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hr-HR" sz="1100" b="1" kern="1200" dirty="0"/>
            <a:t>Velikaški rodovi</a:t>
          </a:r>
        </a:p>
      </dsp:txBody>
      <dsp:txXfrm>
        <a:off x="930783" y="650081"/>
        <a:ext cx="797814" cy="433387"/>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796</Words>
  <Characters>4541</Characters>
  <Application>Microsoft Office Word</Application>
  <DocSecurity>0</DocSecurity>
  <Lines>37</Lines>
  <Paragraphs>10</Paragraphs>
  <ScaleCrop>false</ScaleCrop>
  <Company>Grizli777</Company>
  <LinksUpToDate>false</LinksUpToDate>
  <CharactersWithSpaces>5327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dvukelic</dc:creator>
  <cp:lastModifiedBy>dvukelic</cp:lastModifiedBy>
  <cp:revision>4</cp:revision>
  <dcterms:created xsi:type="dcterms:W3CDTF">2019-11-27T09:13:00Z</dcterms:created>
  <dcterms:modified xsi:type="dcterms:W3CDTF">2020-06-16T12:58:00Z</dcterms:modified>
</cp:coreProperties>
</file>